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4A" w:rsidRDefault="00D5374A" w:rsidP="00D5374A">
      <w:r>
        <w:t xml:space="preserve">ДЕКЛАРАЦІЯ ПРАВ ДИТИНИ </w:t>
      </w:r>
    </w:p>
    <w:p w:rsidR="00D5374A" w:rsidRDefault="00D5374A" w:rsidP="00D5374A"/>
    <w:p w:rsidR="00D5374A" w:rsidRDefault="00D5374A" w:rsidP="00D5374A">
      <w:r>
        <w:t>Проголошена Генеральною Асамблеєю Організації Об’єднаних Націй 20 листопада 1959 року.</w:t>
      </w:r>
    </w:p>
    <w:p w:rsidR="00D5374A" w:rsidRDefault="00D5374A" w:rsidP="00D5374A"/>
    <w:p w:rsidR="00D5374A" w:rsidRDefault="00D5374A" w:rsidP="00D5374A"/>
    <w:p w:rsidR="00D5374A" w:rsidRPr="00D5374A" w:rsidRDefault="00D5374A" w:rsidP="00D5374A">
      <w:pPr>
        <w:rPr>
          <w:lang w:val="uk-UA"/>
        </w:rPr>
      </w:pPr>
      <w:r>
        <w:t>Преамбул</w:t>
      </w:r>
      <w:r>
        <w:rPr>
          <w:lang w:val="uk-UA"/>
        </w:rPr>
        <w:t>а</w:t>
      </w:r>
    </w:p>
    <w:p w:rsidR="00D5374A" w:rsidRDefault="00D5374A" w:rsidP="00D5374A"/>
    <w:p w:rsidR="00D5374A" w:rsidRDefault="00D5374A" w:rsidP="00D5374A">
      <w:r>
        <w:t>- Беручи до уваги, що народи Об’єднаних Націй знову підтвердили в Статуті свою віру в основні права людини і в гідність та цінність людської особи і сповнені рішучості сприяти соціальному прогресові та поліпшенню умов життя при більшій свободі;</w:t>
      </w:r>
    </w:p>
    <w:p w:rsidR="00D5374A" w:rsidRDefault="00D5374A" w:rsidP="00D5374A"/>
    <w:p w:rsidR="00D5374A" w:rsidRDefault="00D5374A" w:rsidP="00D5374A">
      <w:r>
        <w:t>- беручи до уваги, що Організація Об’єднаних Націй у Загальній декларації прав людини проголосила, що кожна людина повинна володіти всіма зазначеними в ній правами і свободами без будь-яких відмінностей за такими ознаками як раса, колір шкіри, стать, мова, релігія, політичні або інші переконання, національне чи соціальне походження, майновий стан, народження чи інша обставина;</w:t>
      </w:r>
    </w:p>
    <w:p w:rsidR="00D5374A" w:rsidRDefault="00D5374A" w:rsidP="00D5374A"/>
    <w:p w:rsidR="00D5374A" w:rsidRDefault="00D5374A" w:rsidP="00D5374A">
      <w:r>
        <w:t>- беручи до уваги, що дитина внаслідок її фізичної і розумової незрілості потребує спеціальної охорони і піклування, включаючи і належний правовий захист, як до, так і після народження;</w:t>
      </w:r>
    </w:p>
    <w:p w:rsidR="00D5374A" w:rsidRDefault="00D5374A" w:rsidP="00D5374A"/>
    <w:p w:rsidR="00D5374A" w:rsidRDefault="00D5374A" w:rsidP="00D5374A">
      <w:r>
        <w:t>- беручи до уваги, що необхідність у такій спеціальній охороні була вказана в Женевській декларації прав дитини 1924 року і вказана у Загальній декларації прав людини, а також у статутах спеціалізованих установ і міжнародних організацій, що займаються питаннями добробуту дітей;</w:t>
      </w:r>
    </w:p>
    <w:p w:rsidR="00D5374A" w:rsidRDefault="00D5374A" w:rsidP="00D5374A"/>
    <w:p w:rsidR="00D5374A" w:rsidRDefault="00D5374A" w:rsidP="00D5374A">
      <w:r>
        <w:t>- беручи до уваги, що людство зобов’язане давати дитині краще, що воно має.</w:t>
      </w:r>
    </w:p>
    <w:p w:rsidR="00D5374A" w:rsidRDefault="00D5374A" w:rsidP="00D5374A"/>
    <w:p w:rsidR="00D5374A" w:rsidRDefault="00D5374A" w:rsidP="00D5374A"/>
    <w:p w:rsidR="00D5374A" w:rsidRDefault="00D5374A" w:rsidP="00D5374A">
      <w:r>
        <w:t xml:space="preserve">ГЕНЕРАЛЬНА АСАМБЛЕЯ </w:t>
      </w:r>
    </w:p>
    <w:p w:rsidR="00D5374A" w:rsidRDefault="00D5374A" w:rsidP="00D5374A"/>
    <w:p w:rsidR="00D5374A" w:rsidRDefault="00D5374A" w:rsidP="00D5374A">
      <w:r>
        <w:t>проголошує цю</w:t>
      </w:r>
    </w:p>
    <w:p w:rsidR="00D5374A" w:rsidRDefault="00D5374A" w:rsidP="00D5374A"/>
    <w:p w:rsidR="00D5374A" w:rsidRDefault="00D5374A" w:rsidP="00D5374A">
      <w:r>
        <w:t xml:space="preserve">ДЕКЛАРАЦІЮ ПРАВ ДИТИНИ </w:t>
      </w:r>
    </w:p>
    <w:p w:rsidR="00D5374A" w:rsidRDefault="00D5374A" w:rsidP="00D5374A"/>
    <w:p w:rsidR="00D5374A" w:rsidRDefault="00D5374A" w:rsidP="00D5374A">
      <w:r>
        <w:t>з метою забезпечити дітям щасливе дитинство і користування, для їх власного блага і блага суспільства, правами і свободами, які тут передбачені, і закликає батьків, чоловіків і жінок як окремих осіб, а також добровільні організації, місцеву владу і національні уряди до того, щоб вони визнали і намагалися дотримуватися цих прав шляхом законодавчих та інших заходів, поступово застосовуваних відповідно до таких принципів:</w:t>
      </w:r>
    </w:p>
    <w:p w:rsidR="00D5374A" w:rsidRDefault="00D5374A" w:rsidP="00D5374A"/>
    <w:p w:rsidR="00D5374A" w:rsidRDefault="00D5374A" w:rsidP="00D5374A"/>
    <w:p w:rsidR="00D5374A" w:rsidRDefault="00D5374A" w:rsidP="00D5374A">
      <w:r>
        <w:t xml:space="preserve">Принцип 1. Дитині повинні належати всі зазначені в цій Декларації права. Ці права мають визнаватися за всіма дітьми без будь-яких винятків і без відмінностей чи дискримінацій за ознакою раси, кольору шкіри, статі, мови, релігії, політичних або інших переконань, національного чи соціального походження, майнового стану, народження або іншої обставини, що стосується самої дитини чи її сім’ї. </w:t>
      </w:r>
    </w:p>
    <w:p w:rsidR="00D5374A" w:rsidRDefault="00D5374A" w:rsidP="00D5374A"/>
    <w:p w:rsidR="00D5374A" w:rsidRDefault="00D5374A" w:rsidP="00D5374A"/>
    <w:p w:rsidR="00D5374A" w:rsidRDefault="00D5374A" w:rsidP="00D5374A">
      <w:r>
        <w:t xml:space="preserve">Принцип 2. Дитині законом або іншими засобами повинен бути забезпечений спеціальний захист і надані можливості та сприятливі умови, які дозволили б їй розвиватися фізично, розумове, морально, духовно та у соціальному відношенні здоровим і нормальним шляхом і в умовах свободи та гідності. При виданні з цією метою законів головним міркуванням має бути найкраще забезпечення інтересів дитини. </w:t>
      </w:r>
    </w:p>
    <w:p w:rsidR="00D5374A" w:rsidRDefault="00D5374A" w:rsidP="00D5374A"/>
    <w:p w:rsidR="00D5374A" w:rsidRDefault="00D5374A" w:rsidP="00D5374A"/>
    <w:p w:rsidR="00D5374A" w:rsidRDefault="00D5374A" w:rsidP="00D5374A">
      <w:r>
        <w:t xml:space="preserve">Принцип 3. Дитині має належати від її народження право на ім’я і громадянство. </w:t>
      </w:r>
    </w:p>
    <w:p w:rsidR="00D5374A" w:rsidRDefault="00D5374A" w:rsidP="00D5374A"/>
    <w:p w:rsidR="00D5374A" w:rsidRDefault="00D5374A" w:rsidP="00D5374A"/>
    <w:p w:rsidR="00D5374A" w:rsidRDefault="00D5374A" w:rsidP="00D5374A">
      <w:r>
        <w:t xml:space="preserve">Принцип 4. Дитина повинна користуватися благами соціального забезпечення. Їй має належати право на здорове зростання і розвиток; з цією метою спеціальні догляд і охорона повинні бути забезпечені як їй, так і її матері, включно з належним допологовим і післяпологовим доглядом. Дитині має належати право на відповідне харчування, житло, розваги і медичне обслуговування. </w:t>
      </w:r>
    </w:p>
    <w:p w:rsidR="00D5374A" w:rsidRDefault="00D5374A" w:rsidP="00D5374A"/>
    <w:p w:rsidR="00D5374A" w:rsidRDefault="00D5374A" w:rsidP="00D5374A"/>
    <w:p w:rsidR="00D5374A" w:rsidRDefault="00D5374A" w:rsidP="00D5374A">
      <w:r>
        <w:t xml:space="preserve">Принцип 5. Дитині, яка є неповноцінною у фізичному, психічному або соціальному відношенні, повинні забезпечуватися спеціальні режим, освіта і піклування, необхідні з огляду на її особливий стан. </w:t>
      </w:r>
    </w:p>
    <w:p w:rsidR="00D5374A" w:rsidRDefault="00D5374A" w:rsidP="00D5374A"/>
    <w:p w:rsidR="00D5374A" w:rsidRDefault="00D5374A" w:rsidP="00D5374A"/>
    <w:p w:rsidR="00D5374A" w:rsidRDefault="00D5374A" w:rsidP="00D5374A">
      <w:r>
        <w:t xml:space="preserve">Принцип 6. Дитина для повного і гармонійного розвитку її особи потребує любові і розуміння. Вона повинна, якщо це можливо, зростати під опікою і відповідальністю своїх батьків і, в усякому разі, в атмосфері любові і моральної та матеріальної забезпеченості; малолітню дитину не слід, крім тих випадків, коли є виняткові обставини, розлучати зі своєю матір’ю. На суспільстві і на органах публічної влади повинен лежати обов’язок здійснювати особливе піклування про дітей, що не мають сім’ї, і про дітей, що не мають достатніх засобів для існування. Бажано, щоб багатодітним сім’ям надавалась державна або інша допомога на утримання дітей. </w:t>
      </w:r>
    </w:p>
    <w:p w:rsidR="00D5374A" w:rsidRDefault="00D5374A" w:rsidP="00D5374A"/>
    <w:p w:rsidR="00D5374A" w:rsidRDefault="00D5374A" w:rsidP="00D5374A"/>
    <w:p w:rsidR="00D5374A" w:rsidRDefault="00D5374A" w:rsidP="00D5374A">
      <w:r>
        <w:t xml:space="preserve">Принцип 7. Дитина має право на здобуття освіти, яка має бути безкоштовною і обов’язковою, в усякому разі на початкових стадіях. Їй має даватися освіта, яка сприяла б її загальному культурному розвиткові і завдяки якій вона могла б на основі рівності можливостей розвинути свої здібності і особисте мислення, а також усвідомлення моральної і соціальної відповідальності, і стати корисним членом суспільства. Якнайкраще забезпечення інтересів дитини має бути керівним принципом для тих, хто відповідає за її освіту і навчання; ця відповідальність лежить насамперед на її батьках. </w:t>
      </w:r>
    </w:p>
    <w:p w:rsidR="00D5374A" w:rsidRDefault="00D5374A" w:rsidP="00D5374A"/>
    <w:p w:rsidR="00D5374A" w:rsidRDefault="00D5374A" w:rsidP="00D5374A"/>
    <w:p w:rsidR="00D5374A" w:rsidRDefault="00D5374A" w:rsidP="00D5374A">
      <w:r>
        <w:t xml:space="preserve">Принцип 8. Дитина повинна за всіх обставин бути серед тих, хто першими одержують захист і допомогу. </w:t>
      </w:r>
    </w:p>
    <w:p w:rsidR="00D5374A" w:rsidRDefault="00D5374A" w:rsidP="00D5374A"/>
    <w:p w:rsidR="00D5374A" w:rsidRDefault="00D5374A" w:rsidP="00D5374A"/>
    <w:p w:rsidR="00D5374A" w:rsidRDefault="00D5374A" w:rsidP="00D5374A">
      <w:r>
        <w:t xml:space="preserve">Принцип 9. Дитина повинна бути захищена від усіх форм недбалого ставлення, жорстокості і експлуатації. Вона не повинна бути об’єктом торгівлі в будь-якій формі. Дитину не слід приймати на роботу до досягнення належного вікового мінімуму; їй ні в якому разі не повинні доручатися чи дозволятися роботи або заняття, які були б шкідливі для її здоров’я чи освіти або перешкоджали її фізичному, розумовому чи моральному розвиткові. </w:t>
      </w:r>
    </w:p>
    <w:p w:rsidR="00D5374A" w:rsidRDefault="00D5374A" w:rsidP="00D5374A"/>
    <w:p w:rsidR="00D5374A" w:rsidRDefault="00D5374A" w:rsidP="00D5374A"/>
    <w:p w:rsidR="00D5374A" w:rsidRDefault="00D5374A" w:rsidP="00D5374A">
      <w:r>
        <w:t>Принцип 10. Дитина має бути захищена від практики, яка може заохочувати расову, релігійну або будь-яку іншу форму дискримінації. Вона повинна виховуватися в дусі взаєморозуміння, терпимості, дружби між народами, миру і загального братерства, а також у повному усвідомленні, що її енергія та здібності мають бути присвячені служінню на користь інших людей.</w:t>
      </w:r>
    </w:p>
    <w:p w:rsidR="00D5374A" w:rsidRDefault="00D5374A" w:rsidP="00D5374A"/>
    <w:p w:rsidR="00D5374A" w:rsidRDefault="00D5374A" w:rsidP="00D5374A"/>
    <w:p w:rsidR="00D5374A" w:rsidRDefault="00D5374A" w:rsidP="00D5374A"/>
    <w:p w:rsidR="00D5374A" w:rsidRDefault="00D5374A" w:rsidP="00D5374A">
      <w:r>
        <w:t>Конвенція про права дитини</w:t>
      </w:r>
    </w:p>
    <w:p w:rsidR="00D5374A" w:rsidRDefault="00D5374A" w:rsidP="00D5374A"/>
    <w:p w:rsidR="00D5374A" w:rsidRDefault="00D5374A" w:rsidP="00D5374A">
      <w:r>
        <w:t>Набула чинності для України з 27 вересня 1991 року</w:t>
      </w:r>
    </w:p>
    <w:p w:rsidR="00D5374A" w:rsidRDefault="00D5374A" w:rsidP="00D5374A"/>
    <w:p w:rsidR="00D5374A" w:rsidRDefault="00D5374A" w:rsidP="00D5374A">
      <w:r>
        <w:t>Преамбула</w:t>
      </w:r>
    </w:p>
    <w:p w:rsidR="00D5374A" w:rsidRDefault="00D5374A" w:rsidP="00D5374A"/>
    <w:p w:rsidR="00D5374A" w:rsidRDefault="00D5374A" w:rsidP="00D5374A"/>
    <w:p w:rsidR="00D5374A" w:rsidRDefault="00D5374A" w:rsidP="00D5374A">
      <w:r>
        <w:t xml:space="preserve">Держави – сторони цієї Конвенції, вважаючи, що згідно з принципами, проголошеними в Статуті ООН, визнання властивої людині гідності, рівних і невід’ємних прав усіх членів суспільства є основою забезпечення свободи, справедливості та миру на землі, беручи до уваги, що народи Об’єднаних Націй підтвердили в Статуті свою віру в основні права людини, в гідність і цінність людської особи та сповнені рішучості сприяти соціальному прогресові та поліпшенню умов життя при більшій свободі, визнаючи, що Організація Об’єднаних Націй у Загальній декларації прав людини та Міжнародних пактах про права людини проголосила і погодилася з тим, що кожна людина має володіти всіма зазначеними в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 нагадуючи, що Організація Об’єднаних Націй в Загальній декларації прав людини проголосила, що діти мають право на особливе піклування та допомогу, впевнені в тому, що сім’ї як основному осередку суспільства та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 визнаючи, що дитині для повного та гармонійного розвитку необхідно зростати в сімейному оточенні, в атмосфері щастя, любові та розуміння, вважаючи, що дитина має бути повністю підготовлена до самостійного життя в суспільстві та вихована в дусі ідеалів, проголошених у Статуті Організації Об’єднаних Націй, і особливо в дусі миру, гідності, терпимості, свободи, рівності та солідарності, беручи до уваги, що необхідність у такому особливому захисті дитини була передбачена в Женевській декларації прав дитини 1924 року і Декларації прав дитини, прийнятій Генеральною Асамблеєю 20 листопада 1959 року, та визнана в Загальній декларації прав людини, в Міжнародному пакті про громадянські та політичні права (зокрема, в статтях 23 і 24), в Міжнародному пакті про економічні, соціальні та культурні права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 беручи до уваги, що, як зазначено в Декларації про права дитини,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 посилаючись на положення Декларації про соціальні та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 на положення Мінімальних стандартних правил ООН, що стосуються здійснення правосуддя щодо неповнолітніх («Пекінські правила») та Декларації про захист жінок і дітей в надзвичайних обставинах і в період збройних конфліктів, визнаючи, що в усіх країнах є діти, які живуть у виключно тяжких умовах, і що такі діти потребують особливої уваги, враховуючи належним чином важливість традицій і культурних </w:t>
      </w:r>
      <w:r>
        <w:lastRenderedPageBreak/>
        <w:t xml:space="preserve">цінностей кожного народу для захисту і гармонійного розвитку дитини, визнаючи важливість міжнародного співробітництва для поліпшення умов життя дітей в кожній країні, зокрема в країнах, що розвиваються, погодилися про нижченаведене: </w:t>
      </w:r>
    </w:p>
    <w:p w:rsidR="00D5374A" w:rsidRDefault="00D5374A" w:rsidP="00D5374A"/>
    <w:p w:rsidR="00D5374A" w:rsidRDefault="00D5374A" w:rsidP="00D5374A"/>
    <w:p w:rsidR="00D5374A" w:rsidRDefault="00D5374A" w:rsidP="00D5374A">
      <w:r>
        <w:t>Частина І</w:t>
      </w:r>
    </w:p>
    <w:p w:rsidR="00D5374A" w:rsidRDefault="00D5374A" w:rsidP="00D5374A"/>
    <w:p w:rsidR="00D5374A" w:rsidRDefault="00D5374A" w:rsidP="00D5374A"/>
    <w:p w:rsidR="00D5374A" w:rsidRDefault="00D5374A" w:rsidP="00D5374A">
      <w:r>
        <w:t xml:space="preserve">Стаття 1. 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 </w:t>
      </w:r>
    </w:p>
    <w:p w:rsidR="00D5374A" w:rsidRDefault="00D5374A" w:rsidP="00D5374A"/>
    <w:p w:rsidR="00D5374A" w:rsidRDefault="00D5374A" w:rsidP="00D5374A"/>
    <w:p w:rsidR="00D5374A" w:rsidRDefault="00D5374A" w:rsidP="00D5374A">
      <w:r>
        <w:t>Стаття 2.</w:t>
      </w:r>
    </w:p>
    <w:p w:rsidR="00D5374A" w:rsidRDefault="00D5374A" w:rsidP="00D5374A"/>
    <w:p w:rsidR="00D5374A" w:rsidRDefault="00D5374A" w:rsidP="00D5374A">
      <w:r>
        <w:t xml:space="preserve">1. Держави-сторони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дитини, її батьків чи законних опікунів або яких-небудь інших обставин. </w:t>
      </w:r>
    </w:p>
    <w:p w:rsidR="00D5374A" w:rsidRDefault="00D5374A" w:rsidP="00D5374A"/>
    <w:p w:rsidR="00D5374A" w:rsidRDefault="00D5374A" w:rsidP="00D5374A">
      <w:r>
        <w:t xml:space="preserve">2. Держави-сторони вживають всіх необхідних заходів щодо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 </w:t>
      </w:r>
    </w:p>
    <w:p w:rsidR="00D5374A" w:rsidRDefault="00D5374A" w:rsidP="00D5374A"/>
    <w:p w:rsidR="00D5374A" w:rsidRDefault="00D5374A" w:rsidP="00D5374A"/>
    <w:p w:rsidR="00D5374A" w:rsidRDefault="00D5374A" w:rsidP="00D5374A">
      <w:r>
        <w:t>Стаття З.</w:t>
      </w:r>
    </w:p>
    <w:p w:rsidR="00D5374A" w:rsidRDefault="00D5374A" w:rsidP="00D5374A"/>
    <w:p w:rsidR="00D5374A" w:rsidRDefault="00D5374A" w:rsidP="00D5374A">
      <w:r>
        <w:t xml:space="preserve">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w:t>
      </w:r>
    </w:p>
    <w:p w:rsidR="00D5374A" w:rsidRDefault="00D5374A" w:rsidP="00D5374A"/>
    <w:p w:rsidR="00D5374A" w:rsidRDefault="00D5374A" w:rsidP="00D5374A">
      <w:r>
        <w:t xml:space="preserve">2. Держави-сторони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w:t>
      </w:r>
      <w:r>
        <w:lastRenderedPageBreak/>
        <w:t xml:space="preserve">відповідають за неї за законом, і з цією метою вживають всіх відповідних законодавчих і адміністративних заходів. </w:t>
      </w:r>
    </w:p>
    <w:p w:rsidR="00D5374A" w:rsidRDefault="00D5374A" w:rsidP="00D5374A"/>
    <w:p w:rsidR="00D5374A" w:rsidRDefault="00D5374A" w:rsidP="00D5374A">
      <w:r>
        <w:t xml:space="preserve">3. Держави-сторони забезпечують, щоб установи, служби та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чисельності та придатності їх персоналу, а також компетентного нагляду. </w:t>
      </w:r>
    </w:p>
    <w:p w:rsidR="00D5374A" w:rsidRDefault="00D5374A" w:rsidP="00D5374A"/>
    <w:p w:rsidR="00D5374A" w:rsidRDefault="00D5374A" w:rsidP="00D5374A"/>
    <w:p w:rsidR="00D5374A" w:rsidRDefault="00D5374A" w:rsidP="00D5374A">
      <w:r>
        <w:t xml:space="preserve">Стаття 4. Держави-сторони вживають всіх необхідних законодавчих, адміністративних та інших заходів щодо здійснення прав, визнаних у цій Конвенції. Щодо економічних, соціальних і культурних прав, держави-сторони вживають таких заходів у максимальних межах наявних у них ресурсів, і за необхідності, в межах міжнародного співробітництва. </w:t>
      </w:r>
    </w:p>
    <w:p w:rsidR="00D5374A" w:rsidRDefault="00D5374A" w:rsidP="00D5374A"/>
    <w:p w:rsidR="00D5374A" w:rsidRDefault="00D5374A" w:rsidP="00D5374A"/>
    <w:p w:rsidR="00D5374A" w:rsidRDefault="00D5374A" w:rsidP="00D5374A">
      <w:r>
        <w:t xml:space="preserve">Стаття 5. Держави-сторони поважають відповідальність, права та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та керувати дитиною з метою здійснення визнаних цією Конвенцією прав і робити це згідно зі здібностями дитини, що розвиваються. </w:t>
      </w:r>
    </w:p>
    <w:p w:rsidR="00D5374A" w:rsidRDefault="00D5374A" w:rsidP="00D5374A"/>
    <w:p w:rsidR="00D5374A" w:rsidRDefault="00D5374A" w:rsidP="00D5374A"/>
    <w:p w:rsidR="00D5374A" w:rsidRDefault="00D5374A" w:rsidP="00D5374A">
      <w:r>
        <w:t>Стаття 6.</w:t>
      </w:r>
    </w:p>
    <w:p w:rsidR="00D5374A" w:rsidRDefault="00D5374A" w:rsidP="00D5374A"/>
    <w:p w:rsidR="00D5374A" w:rsidRDefault="00D5374A" w:rsidP="00D5374A">
      <w:r>
        <w:t>1. Держави-сторони визнають, що кожна дитина має невід’ємне право на життя.</w:t>
      </w:r>
    </w:p>
    <w:p w:rsidR="00D5374A" w:rsidRDefault="00D5374A" w:rsidP="00D5374A"/>
    <w:p w:rsidR="00D5374A" w:rsidRDefault="00D5374A" w:rsidP="00D5374A">
      <w:r>
        <w:t>2. Держави-сторони забезпечують у максимально можливій мірі виживання та здоровий розвиток дитини.</w:t>
      </w:r>
    </w:p>
    <w:p w:rsidR="00D5374A" w:rsidRDefault="00D5374A" w:rsidP="00D5374A"/>
    <w:p w:rsidR="00D5374A" w:rsidRDefault="00D5374A" w:rsidP="00D5374A"/>
    <w:p w:rsidR="00D5374A" w:rsidRDefault="00D5374A" w:rsidP="00D5374A">
      <w:r>
        <w:t>Стаття 7.</w:t>
      </w:r>
    </w:p>
    <w:p w:rsidR="00D5374A" w:rsidRDefault="00D5374A" w:rsidP="00D5374A"/>
    <w:p w:rsidR="00D5374A" w:rsidRDefault="00D5374A" w:rsidP="00D5374A">
      <w:r>
        <w:lastRenderedPageBreak/>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D5374A" w:rsidRDefault="00D5374A" w:rsidP="00D5374A"/>
    <w:p w:rsidR="00D5374A" w:rsidRDefault="00D5374A" w:rsidP="00D5374A">
      <w:r>
        <w:t>2. Держави-сторони забезпечують здійснення цих прав згідно з їх національним законодавством та виконання їх зобов’язань за відповідними міжнародними документами в цій галузі, зокрема у випадку, коли б інакше дитина не мала громадянства.</w:t>
      </w:r>
    </w:p>
    <w:p w:rsidR="00D5374A" w:rsidRDefault="00D5374A" w:rsidP="00D5374A"/>
    <w:p w:rsidR="00D5374A" w:rsidRDefault="00D5374A" w:rsidP="00D5374A"/>
    <w:p w:rsidR="00D5374A" w:rsidRDefault="00D5374A" w:rsidP="00D5374A">
      <w:r>
        <w:t>Стаття 8.</w:t>
      </w:r>
    </w:p>
    <w:p w:rsidR="00D5374A" w:rsidRDefault="00D5374A" w:rsidP="00D5374A"/>
    <w:p w:rsidR="00D5374A" w:rsidRDefault="00D5374A" w:rsidP="00D5374A">
      <w:r>
        <w:t>1. Держави-сторони зобов’язані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D5374A" w:rsidRDefault="00D5374A" w:rsidP="00D5374A"/>
    <w:p w:rsidR="00D5374A" w:rsidRDefault="00D5374A" w:rsidP="00D5374A">
      <w:r>
        <w:t xml:space="preserve">2. Якщо дитина протизаконне позбавляється частини або всіх елементів індивідуальності, держави-сторони забезпечують їй необхідну допомогу та захист для найшвидшого відновлення її індивідуальності. </w:t>
      </w:r>
    </w:p>
    <w:p w:rsidR="00D5374A" w:rsidRDefault="00D5374A" w:rsidP="00D5374A"/>
    <w:p w:rsidR="00D5374A" w:rsidRDefault="00D5374A" w:rsidP="00D5374A"/>
    <w:p w:rsidR="00D5374A" w:rsidRDefault="00D5374A" w:rsidP="00D5374A">
      <w:r>
        <w:t xml:space="preserve">Стаття 9. </w:t>
      </w:r>
    </w:p>
    <w:p w:rsidR="00D5374A" w:rsidRDefault="00D5374A" w:rsidP="00D5374A"/>
    <w:p w:rsidR="00D5374A" w:rsidRDefault="00D5374A" w:rsidP="00D5374A">
      <w:r>
        <w:t>1. Держави-сторони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чи не піклуються про неї, або коли батьки проживають окремо і необхідно прийняти рішення щодо місця проживання дитини.</w:t>
      </w:r>
    </w:p>
    <w:p w:rsidR="00D5374A" w:rsidRDefault="00D5374A" w:rsidP="00D5374A"/>
    <w:p w:rsidR="00D5374A" w:rsidRDefault="00D5374A" w:rsidP="00D5374A">
      <w: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D5374A" w:rsidRDefault="00D5374A" w:rsidP="00D5374A"/>
    <w:p w:rsidR="00D5374A" w:rsidRDefault="00D5374A" w:rsidP="00D5374A">
      <w:r>
        <w:t>3. Держави-сторони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інтересам дитини.</w:t>
      </w:r>
    </w:p>
    <w:p w:rsidR="00D5374A" w:rsidRDefault="00D5374A" w:rsidP="00D5374A"/>
    <w:p w:rsidR="00D5374A" w:rsidRDefault="00D5374A" w:rsidP="00D5374A">
      <w:r>
        <w:t xml:space="preserve">4. У тих випадках, коли таке розлучення випливає з якого-небудь рішення, прийнятого державою-стороною, наприклад при арешті, тюремному ув’язненні, висилці, депортації чи смерті (включаючи смерть, що наступила через будь-яку причину під час перебування даної особи у віданні держави) одного чи обох батьків або дитини, така держава-сторона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Держави-сторони надалі забезпечують, щоб подання такого прохання само по собі не призводило до несприятливих наслідків для відповідної особи (осіб). </w:t>
      </w:r>
    </w:p>
    <w:p w:rsidR="00D5374A" w:rsidRDefault="00D5374A" w:rsidP="00D5374A"/>
    <w:p w:rsidR="00D5374A" w:rsidRDefault="00D5374A" w:rsidP="00D5374A"/>
    <w:p w:rsidR="00D5374A" w:rsidRDefault="00D5374A" w:rsidP="00D5374A">
      <w:r>
        <w:t xml:space="preserve">Стаття 10. </w:t>
      </w:r>
    </w:p>
    <w:p w:rsidR="00D5374A" w:rsidRDefault="00D5374A" w:rsidP="00D5374A"/>
    <w:p w:rsidR="00D5374A" w:rsidRDefault="00D5374A" w:rsidP="00D5374A">
      <w:r>
        <w:t xml:space="preserve">1. Відповідно до зобов’язання держав-сторін за пунктом 1 статті 9 заява дитини чи її батьків на в’їзд у державу-сторону або виїзд із неї з метою возз’єднання сім’ї повинна розглядатися державами-сторонами позитивним, гуманним і оперативним чином. Держави-сторони надалі забезпечують, щоб подання такого прохання не призводило до несприятливих наслідків для заявників та членів їх сім’ї. </w:t>
      </w:r>
    </w:p>
    <w:p w:rsidR="00D5374A" w:rsidRDefault="00D5374A" w:rsidP="00D5374A"/>
    <w:p w:rsidR="00D5374A" w:rsidRDefault="00D5374A" w:rsidP="00D5374A">
      <w:r>
        <w:t xml:space="preserve">2. Дитина, батьки якої проживають у різних державах, має право підтримувати на регулярній основі, за винятком особливих обставин, особисті стосунки та прямі контакти з обома батьками. З цією метою і відповідно до зобов’язання держав-сторін за пунктом 2 статті 9 держави-сторони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необхідні для охорони державної безпеки, громадського порядку, здоров’я чи моралі населення або прав і свобод інших осіб і сумісні з визнаними в цій Конвенції іншими правами. </w:t>
      </w:r>
    </w:p>
    <w:p w:rsidR="00D5374A" w:rsidRDefault="00D5374A" w:rsidP="00D5374A"/>
    <w:p w:rsidR="00D5374A" w:rsidRDefault="00D5374A" w:rsidP="00D5374A"/>
    <w:p w:rsidR="00D5374A" w:rsidRDefault="00D5374A" w:rsidP="00D5374A">
      <w:r>
        <w:t>Стаття 11.</w:t>
      </w:r>
    </w:p>
    <w:p w:rsidR="00D5374A" w:rsidRDefault="00D5374A" w:rsidP="00D5374A"/>
    <w:p w:rsidR="00D5374A" w:rsidRDefault="00D5374A" w:rsidP="00D5374A">
      <w:r>
        <w:t xml:space="preserve">1. Держави-сторони вживають заходів щодо боротьби з незаконним переміщенням і неповерненням дітей із-за кордону. </w:t>
      </w:r>
    </w:p>
    <w:p w:rsidR="00D5374A" w:rsidRDefault="00D5374A" w:rsidP="00D5374A"/>
    <w:p w:rsidR="00D5374A" w:rsidRDefault="00D5374A" w:rsidP="00D5374A">
      <w:r>
        <w:t xml:space="preserve">2. З цією метою держави-сторони сприяють укладенню двосторонніх або багатосторонніх угод чи приєднуються до чинних угод. </w:t>
      </w:r>
    </w:p>
    <w:p w:rsidR="00D5374A" w:rsidRDefault="00D5374A" w:rsidP="00D5374A"/>
    <w:p w:rsidR="00D5374A" w:rsidRDefault="00D5374A" w:rsidP="00D5374A"/>
    <w:p w:rsidR="00D5374A" w:rsidRDefault="00D5374A" w:rsidP="00D5374A">
      <w:r>
        <w:t>Стаття 12.</w:t>
      </w:r>
    </w:p>
    <w:p w:rsidR="00D5374A" w:rsidRDefault="00D5374A" w:rsidP="00D5374A"/>
    <w:p w:rsidR="00D5374A" w:rsidRDefault="00D5374A" w:rsidP="00D5374A">
      <w:r>
        <w:t xml:space="preserve">1. Держави-сторони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 </w:t>
      </w:r>
    </w:p>
    <w:p w:rsidR="00D5374A" w:rsidRDefault="00D5374A" w:rsidP="00D5374A"/>
    <w:p w:rsidR="00D5374A" w:rsidRDefault="00D5374A" w:rsidP="00D5374A">
      <w:r>
        <w:t xml:space="preserve">2. З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 </w:t>
      </w:r>
    </w:p>
    <w:p w:rsidR="00D5374A" w:rsidRDefault="00D5374A" w:rsidP="00D5374A"/>
    <w:p w:rsidR="00D5374A" w:rsidRDefault="00D5374A" w:rsidP="00D5374A"/>
    <w:p w:rsidR="00D5374A" w:rsidRDefault="00D5374A" w:rsidP="00D5374A">
      <w:r>
        <w:t>Стаття 13.</w:t>
      </w:r>
    </w:p>
    <w:p w:rsidR="00D5374A" w:rsidRDefault="00D5374A" w:rsidP="00D5374A"/>
    <w:p w:rsidR="00D5374A" w:rsidRDefault="00D5374A" w:rsidP="00D5374A">
      <w:r>
        <w:t xml:space="preserve">1. Дитина має право вільно висловлювати свої думки; це право включає свободу шукати, одержувати та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 </w:t>
      </w:r>
    </w:p>
    <w:p w:rsidR="00D5374A" w:rsidRDefault="00D5374A" w:rsidP="00D5374A"/>
    <w:p w:rsidR="00D5374A" w:rsidRDefault="00D5374A" w:rsidP="00D5374A">
      <w:r>
        <w:t xml:space="preserve">2. Здійснення цього права може зазнавати деяких обмежень, проте ними можуть бути лише ті обмеження, які передбачені законом і необхідні: </w:t>
      </w:r>
    </w:p>
    <w:p w:rsidR="00D5374A" w:rsidRDefault="00D5374A" w:rsidP="00D5374A"/>
    <w:p w:rsidR="00D5374A" w:rsidRDefault="00D5374A" w:rsidP="00D5374A">
      <w:r>
        <w:t xml:space="preserve">а) для поваги прав і репутації інших осіб; </w:t>
      </w:r>
    </w:p>
    <w:p w:rsidR="00D5374A" w:rsidRDefault="00D5374A" w:rsidP="00D5374A"/>
    <w:p w:rsidR="00D5374A" w:rsidRDefault="00D5374A" w:rsidP="00D5374A">
      <w:r>
        <w:t xml:space="preserve">б) для охорони державної безпеки, громадського порядку, здоров’я або моралі населення. </w:t>
      </w:r>
    </w:p>
    <w:p w:rsidR="00D5374A" w:rsidRDefault="00D5374A" w:rsidP="00D5374A"/>
    <w:p w:rsidR="00D5374A" w:rsidRDefault="00D5374A" w:rsidP="00D5374A"/>
    <w:p w:rsidR="00D5374A" w:rsidRDefault="00D5374A" w:rsidP="00D5374A">
      <w:r>
        <w:t>Стаття 14.</w:t>
      </w:r>
    </w:p>
    <w:p w:rsidR="00D5374A" w:rsidRDefault="00D5374A" w:rsidP="00D5374A"/>
    <w:p w:rsidR="00D5374A" w:rsidRDefault="00D5374A" w:rsidP="00D5374A">
      <w:r>
        <w:t xml:space="preserve">1. Держави-сторони поважають право дитини на свободу думки, совісті та релігії. </w:t>
      </w:r>
    </w:p>
    <w:p w:rsidR="00D5374A" w:rsidRDefault="00D5374A" w:rsidP="00D5374A"/>
    <w:p w:rsidR="00D5374A" w:rsidRDefault="00D5374A" w:rsidP="00D5374A">
      <w:r>
        <w:lastRenderedPageBreak/>
        <w:t xml:space="preserve">2. Держави-сторони поважають права та обов’язки батьків у відповідних випадках законних опікунів керувати дитиною в здійсненні її права методом, що відповідає розвитку здібностей дитини. </w:t>
      </w:r>
    </w:p>
    <w:p w:rsidR="00D5374A" w:rsidRDefault="00D5374A" w:rsidP="00D5374A"/>
    <w:p w:rsidR="00D5374A" w:rsidRDefault="00D5374A" w:rsidP="00D5374A">
      <w:r>
        <w:t xml:space="preserve">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 </w:t>
      </w:r>
    </w:p>
    <w:p w:rsidR="00D5374A" w:rsidRDefault="00D5374A" w:rsidP="00D5374A"/>
    <w:p w:rsidR="00D5374A" w:rsidRDefault="00D5374A" w:rsidP="00D5374A"/>
    <w:p w:rsidR="00D5374A" w:rsidRDefault="00D5374A" w:rsidP="00D5374A">
      <w:r>
        <w:t>Стаття 15.</w:t>
      </w:r>
    </w:p>
    <w:p w:rsidR="00D5374A" w:rsidRDefault="00D5374A" w:rsidP="00D5374A"/>
    <w:p w:rsidR="00D5374A" w:rsidRDefault="00D5374A" w:rsidP="00D5374A">
      <w:r>
        <w:t xml:space="preserve">1. Держави-сторони визнають право дитини на свободу асоціацій і свободу мирних зборів. </w:t>
      </w:r>
    </w:p>
    <w:p w:rsidR="00D5374A" w:rsidRDefault="00D5374A" w:rsidP="00D5374A"/>
    <w:p w:rsidR="00D5374A" w:rsidRDefault="00D5374A" w:rsidP="00D5374A">
      <w:r>
        <w:t xml:space="preserve">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охорони здоров’я та моралі населення або захисту прав і свобод інших осіб. </w:t>
      </w:r>
    </w:p>
    <w:p w:rsidR="00D5374A" w:rsidRDefault="00D5374A" w:rsidP="00D5374A"/>
    <w:p w:rsidR="00D5374A" w:rsidRDefault="00D5374A" w:rsidP="00D5374A"/>
    <w:p w:rsidR="00D5374A" w:rsidRDefault="00D5374A" w:rsidP="00D5374A">
      <w:r>
        <w:t>Стаття 16.</w:t>
      </w:r>
    </w:p>
    <w:p w:rsidR="00D5374A" w:rsidRDefault="00D5374A" w:rsidP="00D5374A"/>
    <w:p w:rsidR="00D5374A" w:rsidRDefault="00D5374A" w:rsidP="00D5374A">
      <w:r>
        <w:t xml:space="preserve">1. Жодна дитина не може бути об’єктом свавільного або незаконного втручання в здійснення її права на особисте та сімейне життя, недоторканність житла, таємницю кореспонденції або незаконного посягання на її честь і гідність. </w:t>
      </w:r>
    </w:p>
    <w:p w:rsidR="00D5374A" w:rsidRDefault="00D5374A" w:rsidP="00D5374A"/>
    <w:p w:rsidR="00D5374A" w:rsidRDefault="00D5374A" w:rsidP="00D5374A">
      <w:r>
        <w:t xml:space="preserve">2. Дитина має право на захист закону від такого втручання або посягання. </w:t>
      </w:r>
    </w:p>
    <w:p w:rsidR="00D5374A" w:rsidRDefault="00D5374A" w:rsidP="00D5374A"/>
    <w:p w:rsidR="00D5374A" w:rsidRDefault="00D5374A" w:rsidP="00D5374A"/>
    <w:p w:rsidR="00D5374A" w:rsidRDefault="00D5374A" w:rsidP="00D5374A">
      <w:r>
        <w:t xml:space="preserve">Стаття 17. Держави-сторони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та моральному благополуччю, а також здоровому фізичному і психічному розвитку дитини. З цією метою держави-сторони: </w:t>
      </w:r>
    </w:p>
    <w:p w:rsidR="00D5374A" w:rsidRDefault="00D5374A" w:rsidP="00D5374A"/>
    <w:p w:rsidR="00D5374A" w:rsidRDefault="00D5374A" w:rsidP="00D5374A">
      <w:r>
        <w:lastRenderedPageBreak/>
        <w:t xml:space="preserve">а) сприяють засобам масової інформації у поширенні інформації і матеріалів, корисних для дитини в соціальному, культурному відношеннях та в дусі статті 29; </w:t>
      </w:r>
    </w:p>
    <w:p w:rsidR="00D5374A" w:rsidRDefault="00D5374A" w:rsidP="00D5374A"/>
    <w:p w:rsidR="00D5374A" w:rsidRDefault="00D5374A" w:rsidP="00D5374A">
      <w:r>
        <w:t xml:space="preserve">б) сприяють міжнародному співробітництву в галузі підготовки, обміну та поширення інформації і матеріалів, що надходять із різних культурних, національних і міжнародних джерел; </w:t>
      </w:r>
    </w:p>
    <w:p w:rsidR="00D5374A" w:rsidRDefault="00D5374A" w:rsidP="00D5374A"/>
    <w:p w:rsidR="00D5374A" w:rsidRDefault="00D5374A" w:rsidP="00D5374A">
      <w:r>
        <w:t xml:space="preserve">в) сприяють виданню та розповсюдженню дитячої літератури; </w:t>
      </w:r>
    </w:p>
    <w:p w:rsidR="00D5374A" w:rsidRDefault="00D5374A" w:rsidP="00D5374A"/>
    <w:p w:rsidR="00D5374A" w:rsidRDefault="00D5374A" w:rsidP="00D5374A">
      <w:r>
        <w:t xml:space="preserve">г) сприяють засобам масової інформації у приділенні особливої уваги мовним потребам дитини, яка належить до якоїсь групи меншостей або до корінного населення; </w:t>
      </w:r>
    </w:p>
    <w:p w:rsidR="00D5374A" w:rsidRDefault="00D5374A" w:rsidP="00D5374A"/>
    <w:p w:rsidR="00D5374A" w:rsidRDefault="00D5374A" w:rsidP="00D5374A">
      <w:r>
        <w:t xml:space="preserve">д) сприяють розробці належних принципів захисту дитини від інформації і матеріалів, що завдають шкоди її благополуччю, враховуючи положення статей 13 і 18. </w:t>
      </w:r>
    </w:p>
    <w:p w:rsidR="00D5374A" w:rsidRDefault="00D5374A" w:rsidP="00D5374A"/>
    <w:p w:rsidR="00D5374A" w:rsidRDefault="00D5374A" w:rsidP="00D5374A"/>
    <w:p w:rsidR="00D5374A" w:rsidRDefault="00D5374A" w:rsidP="00D5374A">
      <w:r>
        <w:t>Стаття 18.</w:t>
      </w:r>
    </w:p>
    <w:p w:rsidR="00D5374A" w:rsidRDefault="00D5374A" w:rsidP="00D5374A"/>
    <w:p w:rsidR="00D5374A" w:rsidRDefault="00D5374A" w:rsidP="00D5374A">
      <w:r>
        <w:t xml:space="preserve">1. Держави-сторони докладають всіх можливих зусиль для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та розвиток дитини. Найкращі інтереси дитини є предметом їх основного піклування. </w:t>
      </w:r>
    </w:p>
    <w:p w:rsidR="00D5374A" w:rsidRDefault="00D5374A" w:rsidP="00D5374A"/>
    <w:p w:rsidR="00D5374A" w:rsidRDefault="00D5374A" w:rsidP="00D5374A">
      <w:r>
        <w:t xml:space="preserve">2. З метою гарантування та сприяння здійсненню прав, викладених у цій Конвенції, держави-сторони надають батькам і законним опікунам належну допомогу у виконанні ними обов’язків по вихованню дітей та забезпечують розвиток мережі дитячих установ. </w:t>
      </w:r>
    </w:p>
    <w:p w:rsidR="00D5374A" w:rsidRDefault="00D5374A" w:rsidP="00D5374A"/>
    <w:p w:rsidR="00D5374A" w:rsidRDefault="00D5374A" w:rsidP="00D5374A">
      <w:r>
        <w:t xml:space="preserve">3. Держави-сторони вживають всіх необхідних заходів щодо забезпечення того, щоб діти, батьки яких працюють, мали право користуватися призначеними для них службами й установами по догляду за дітьми. </w:t>
      </w:r>
    </w:p>
    <w:p w:rsidR="00D5374A" w:rsidRDefault="00D5374A" w:rsidP="00D5374A"/>
    <w:p w:rsidR="00D5374A" w:rsidRDefault="00D5374A" w:rsidP="00D5374A"/>
    <w:p w:rsidR="00D5374A" w:rsidRDefault="00D5374A" w:rsidP="00D5374A">
      <w:r>
        <w:t>Стаття 19.</w:t>
      </w:r>
    </w:p>
    <w:p w:rsidR="00D5374A" w:rsidRDefault="00D5374A" w:rsidP="00D5374A"/>
    <w:p w:rsidR="00D5374A" w:rsidRDefault="00D5374A" w:rsidP="00D5374A">
      <w:r>
        <w:lastRenderedPageBreak/>
        <w:t xml:space="preserve">1. Держави-сторони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 </w:t>
      </w:r>
    </w:p>
    <w:p w:rsidR="00D5374A" w:rsidRDefault="00D5374A" w:rsidP="00D5374A"/>
    <w:p w:rsidR="00D5374A" w:rsidRDefault="00D5374A" w:rsidP="00D5374A">
      <w:r>
        <w:t xml:space="preserve">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початку судової процедури. </w:t>
      </w:r>
    </w:p>
    <w:p w:rsidR="00D5374A" w:rsidRDefault="00D5374A" w:rsidP="00D5374A"/>
    <w:p w:rsidR="00D5374A" w:rsidRDefault="00D5374A" w:rsidP="00D5374A"/>
    <w:p w:rsidR="00D5374A" w:rsidRDefault="00D5374A" w:rsidP="00D5374A">
      <w:r>
        <w:t>Стаття 20.</w:t>
      </w:r>
    </w:p>
    <w:p w:rsidR="00D5374A" w:rsidRDefault="00D5374A" w:rsidP="00D5374A"/>
    <w:p w:rsidR="00D5374A" w:rsidRDefault="00D5374A" w:rsidP="00D5374A">
      <w:r>
        <w:t xml:space="preserve">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надається державою. </w:t>
      </w:r>
    </w:p>
    <w:p w:rsidR="00D5374A" w:rsidRDefault="00D5374A" w:rsidP="00D5374A"/>
    <w:p w:rsidR="00D5374A" w:rsidRDefault="00D5374A" w:rsidP="00D5374A">
      <w:r>
        <w:t xml:space="preserve">2. Держави-сторони відповідно до своїх національних законів забезпечують зміну догляду за дитиною. </w:t>
      </w:r>
    </w:p>
    <w:p w:rsidR="00D5374A" w:rsidRDefault="00D5374A" w:rsidP="00D5374A"/>
    <w:p w:rsidR="00D5374A" w:rsidRDefault="00D5374A" w:rsidP="00D5374A">
      <w:r>
        <w:t xml:space="preserve">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та культурну належність і рідну мову. </w:t>
      </w:r>
    </w:p>
    <w:p w:rsidR="00D5374A" w:rsidRDefault="00D5374A" w:rsidP="00D5374A"/>
    <w:p w:rsidR="00D5374A" w:rsidRDefault="00D5374A" w:rsidP="00D5374A"/>
    <w:p w:rsidR="00D5374A" w:rsidRDefault="00D5374A" w:rsidP="00D5374A">
      <w:r>
        <w:t xml:space="preserve">Стаття 21. Держави-сторони, які визнають і/чи дозволяють існування системи всиновлення, забезпечують, щоб, найкращі інтереси дитини були враховані в першочерговому порядку, і вони: </w:t>
      </w:r>
    </w:p>
    <w:p w:rsidR="00D5374A" w:rsidRDefault="00D5374A" w:rsidP="00D5374A"/>
    <w:p w:rsidR="00D5374A" w:rsidRDefault="00D5374A" w:rsidP="00D5374A">
      <w:r>
        <w:t xml:space="preserve">а) забезпечують, щоб усиновлення дитини дозволяли лише компетентні власті, які визначають згідно із застосовуваним законом і процедурами та на підставі всієї інформації, що має відношення до справи і достовірна, що всиновлення допустимо з огляду на статус дитини щодо </w:t>
      </w:r>
      <w:r>
        <w:lastRenderedPageBreak/>
        <w:t xml:space="preserve">батьків, родичів і законних опікунів і що, якщо потрібно, заінтересовані особи дали свою усвідомлену згоду на всиновлення на підставі такої консультації, яка може бути необхідною; </w:t>
      </w:r>
    </w:p>
    <w:p w:rsidR="00D5374A" w:rsidRDefault="00D5374A" w:rsidP="00D5374A"/>
    <w:p w:rsidR="00D5374A" w:rsidRDefault="00D5374A" w:rsidP="00D5374A">
      <w:r>
        <w:t xml:space="preserve">б) визначають, що всиновлення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всиновлення, і якщо забезпечення якогось придатного догляду в країні походження дитини є неможливим; </w:t>
      </w:r>
    </w:p>
    <w:p w:rsidR="00D5374A" w:rsidRDefault="00D5374A" w:rsidP="00D5374A"/>
    <w:p w:rsidR="00D5374A" w:rsidRDefault="00D5374A" w:rsidP="00D5374A">
      <w:r>
        <w:t xml:space="preserve">в) забезпечують, щоб у випадку всиновлення дитини в іншій країні застосовувалися такі самі гарантії і норми, які застосовуються щодо всиновлення в межах країни; </w:t>
      </w:r>
    </w:p>
    <w:p w:rsidR="00D5374A" w:rsidRDefault="00D5374A" w:rsidP="00D5374A"/>
    <w:p w:rsidR="00D5374A" w:rsidRDefault="00D5374A" w:rsidP="00D5374A">
      <w:r>
        <w:t xml:space="preserve">г) вживають всіх необхідних заходів з метою забезпечення того, щоб у випадку всиновлення в іншій країні влаштування дитини не призводило до одержання невиправданих фінансових вигод, пов’язаних з цією особою; </w:t>
      </w:r>
    </w:p>
    <w:p w:rsidR="00D5374A" w:rsidRDefault="00D5374A" w:rsidP="00D5374A"/>
    <w:p w:rsidR="00D5374A" w:rsidRDefault="00D5374A" w:rsidP="00D5374A">
      <w:r>
        <w:t xml:space="preserve">д)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 </w:t>
      </w:r>
    </w:p>
    <w:p w:rsidR="00D5374A" w:rsidRDefault="00D5374A" w:rsidP="00D5374A"/>
    <w:p w:rsidR="00D5374A" w:rsidRDefault="00D5374A" w:rsidP="00D5374A"/>
    <w:p w:rsidR="00D5374A" w:rsidRDefault="00D5374A" w:rsidP="00D5374A">
      <w:r>
        <w:t>Стаття 22.</w:t>
      </w:r>
    </w:p>
    <w:p w:rsidR="00D5374A" w:rsidRDefault="00D5374A" w:rsidP="00D5374A"/>
    <w:p w:rsidR="00D5374A" w:rsidRDefault="00D5374A" w:rsidP="00D5374A">
      <w:r>
        <w:t xml:space="preserve">1. Держави-сторони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процедур,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 </w:t>
      </w:r>
    </w:p>
    <w:p w:rsidR="00D5374A" w:rsidRDefault="00D5374A" w:rsidP="00D5374A"/>
    <w:p w:rsidR="00D5374A" w:rsidRDefault="00D5374A" w:rsidP="00D5374A">
      <w:r>
        <w:t xml:space="preserve">2. З цією метою держави-сторони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з якихось причин тимчасово або постійно позбавленій сімейного оточення, як це передбачено в цій Конвенції. </w:t>
      </w:r>
    </w:p>
    <w:p w:rsidR="00D5374A" w:rsidRDefault="00D5374A" w:rsidP="00D5374A"/>
    <w:p w:rsidR="00D5374A" w:rsidRDefault="00D5374A" w:rsidP="00D5374A"/>
    <w:p w:rsidR="00D5374A" w:rsidRDefault="00D5374A" w:rsidP="00D5374A">
      <w:r>
        <w:t>Стаття 23.</w:t>
      </w:r>
    </w:p>
    <w:p w:rsidR="00D5374A" w:rsidRDefault="00D5374A" w:rsidP="00D5374A"/>
    <w:p w:rsidR="00D5374A" w:rsidRDefault="00D5374A" w:rsidP="00D5374A">
      <w:r>
        <w:t xml:space="preserve">1. Держави-сторони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 </w:t>
      </w:r>
    </w:p>
    <w:p w:rsidR="00D5374A" w:rsidRDefault="00D5374A" w:rsidP="00D5374A"/>
    <w:p w:rsidR="00D5374A" w:rsidRDefault="00D5374A" w:rsidP="00D5374A">
      <w:r>
        <w:t xml:space="preserve">2. Держави-сторони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 </w:t>
      </w:r>
    </w:p>
    <w:p w:rsidR="00D5374A" w:rsidRDefault="00D5374A" w:rsidP="00D5374A"/>
    <w:p w:rsidR="00D5374A" w:rsidRDefault="00D5374A" w:rsidP="00D5374A">
      <w:r>
        <w:t xml:space="preserve">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дає змогу найповнішого залучення дитини до соціального життя та досягнення розвитку, включаючи культурний і духовний. </w:t>
      </w:r>
    </w:p>
    <w:p w:rsidR="00D5374A" w:rsidRDefault="00D5374A" w:rsidP="00D5374A"/>
    <w:p w:rsidR="00D5374A" w:rsidRDefault="00D5374A" w:rsidP="00D5374A">
      <w:r>
        <w:t xml:space="preserve">4. Держави-сторони сприяють у дусі міжнародного співробітництва обміну відповідною інформацією в галузі профілактичної охорони здоров’я, медичного, психологічного та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розширити свої можливості та знання, набути більшого досвіду в цій галузі. З огляду на це, особлива увага має приділятися потребам країн, що розвиваються. </w:t>
      </w:r>
    </w:p>
    <w:p w:rsidR="00D5374A" w:rsidRDefault="00D5374A" w:rsidP="00D5374A"/>
    <w:p w:rsidR="00D5374A" w:rsidRDefault="00D5374A" w:rsidP="00D5374A"/>
    <w:p w:rsidR="00D5374A" w:rsidRDefault="00D5374A" w:rsidP="00D5374A">
      <w:r>
        <w:t>Стаття 24.</w:t>
      </w:r>
    </w:p>
    <w:p w:rsidR="00D5374A" w:rsidRDefault="00D5374A" w:rsidP="00D5374A"/>
    <w:p w:rsidR="00D5374A" w:rsidRDefault="00D5374A" w:rsidP="00D5374A">
      <w:r>
        <w:t xml:space="preserve">1. Держави-сторони визнають право дитини на користування найбільш досконалими послугами системи охорони здоров’я та засобами лікування хвороб і відновлення здоров’я. </w:t>
      </w:r>
    </w:p>
    <w:p w:rsidR="00D5374A" w:rsidRDefault="00D5374A" w:rsidP="00D5374A"/>
    <w:p w:rsidR="00D5374A" w:rsidRDefault="00D5374A" w:rsidP="00D5374A">
      <w:r>
        <w:t xml:space="preserve">2. Держави-сторони домагаються повного здійснення цього права, зокрема вживають заходів щодо: </w:t>
      </w:r>
    </w:p>
    <w:p w:rsidR="00D5374A" w:rsidRDefault="00D5374A" w:rsidP="00D5374A"/>
    <w:p w:rsidR="00D5374A" w:rsidRDefault="00D5374A" w:rsidP="00D5374A">
      <w:r>
        <w:t xml:space="preserve">а) зниження рівня смертності немовлят і дитячої смертності; </w:t>
      </w:r>
    </w:p>
    <w:p w:rsidR="00D5374A" w:rsidRDefault="00D5374A" w:rsidP="00D5374A"/>
    <w:p w:rsidR="00D5374A" w:rsidRDefault="00D5374A" w:rsidP="00D5374A">
      <w:r>
        <w:t xml:space="preserve">б) забезпечення надання необхідної медичної допомоги та охорони здоров’я всіх дітей з приділенням першочергової уваги розвитку первинної медичне санітарної допомоги; </w:t>
      </w:r>
    </w:p>
    <w:p w:rsidR="00D5374A" w:rsidRDefault="00D5374A" w:rsidP="00D5374A"/>
    <w:p w:rsidR="00D5374A" w:rsidRDefault="00D5374A" w:rsidP="00D5374A">
      <w:r>
        <w:t xml:space="preserve">в)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та ризик забруднення навколишнього середовища; </w:t>
      </w:r>
    </w:p>
    <w:p w:rsidR="00D5374A" w:rsidRDefault="00D5374A" w:rsidP="00D5374A"/>
    <w:p w:rsidR="00D5374A" w:rsidRDefault="00D5374A" w:rsidP="00D5374A">
      <w:r>
        <w:t xml:space="preserve">г) надання матерям належних послуг з охорони здоров’я у допологовий і післяпологовий періоди; </w:t>
      </w:r>
    </w:p>
    <w:p w:rsidR="00D5374A" w:rsidRDefault="00D5374A" w:rsidP="00D5374A"/>
    <w:p w:rsidR="00D5374A" w:rsidRDefault="00D5374A" w:rsidP="00D5374A">
      <w:r>
        <w:t xml:space="preserve">д)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та запобігання нещасним випадкам, а також доступу до освіти та підтримки у використанні цих знань; ж) розвитку просвітницької роботи та послуг у галузі профілактичної медичної допомоги та планування розміру сім’ї. </w:t>
      </w:r>
    </w:p>
    <w:p w:rsidR="00D5374A" w:rsidRDefault="00D5374A" w:rsidP="00D5374A"/>
    <w:p w:rsidR="00D5374A" w:rsidRDefault="00D5374A" w:rsidP="00D5374A">
      <w:r>
        <w:t xml:space="preserve">3. Держави-сторони вживають будь-яких ефективних і необхідних заходів з метою скасування традиційної практики, що негативно впливає на здоров’я дітей. </w:t>
      </w:r>
    </w:p>
    <w:p w:rsidR="00D5374A" w:rsidRDefault="00D5374A" w:rsidP="00D5374A"/>
    <w:p w:rsidR="00D5374A" w:rsidRDefault="00D5374A" w:rsidP="00D5374A">
      <w:r>
        <w:t xml:space="preserve">4. Держави-сторони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 </w:t>
      </w:r>
    </w:p>
    <w:p w:rsidR="00D5374A" w:rsidRDefault="00D5374A" w:rsidP="00D5374A"/>
    <w:p w:rsidR="00D5374A" w:rsidRDefault="00D5374A" w:rsidP="00D5374A"/>
    <w:p w:rsidR="00D5374A" w:rsidRDefault="00D5374A" w:rsidP="00D5374A">
      <w:r>
        <w:t xml:space="preserve">Стаття 25. Держави-сторони визнають права дитини, яка віддана компетентними органами на піклування з метою догляду, захисту, фізичного чи психічного лікування, на періодичну оцінку лікування і всіх інших умов піклування. </w:t>
      </w:r>
    </w:p>
    <w:p w:rsidR="00D5374A" w:rsidRDefault="00D5374A" w:rsidP="00D5374A"/>
    <w:p w:rsidR="00D5374A" w:rsidRDefault="00D5374A" w:rsidP="00D5374A"/>
    <w:p w:rsidR="00D5374A" w:rsidRDefault="00D5374A" w:rsidP="00D5374A">
      <w:r>
        <w:t>Стаття 26.</w:t>
      </w:r>
    </w:p>
    <w:p w:rsidR="00D5374A" w:rsidRDefault="00D5374A" w:rsidP="00D5374A"/>
    <w:p w:rsidR="00D5374A" w:rsidRDefault="00D5374A" w:rsidP="00D5374A">
      <w:r>
        <w:lastRenderedPageBreak/>
        <w:t xml:space="preserve">1. Держави-сторони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 </w:t>
      </w:r>
    </w:p>
    <w:p w:rsidR="00D5374A" w:rsidRDefault="00D5374A" w:rsidP="00D5374A"/>
    <w:p w:rsidR="00D5374A" w:rsidRDefault="00D5374A" w:rsidP="00D5374A">
      <w:r>
        <w:t xml:space="preserve">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 </w:t>
      </w:r>
    </w:p>
    <w:p w:rsidR="00D5374A" w:rsidRDefault="00D5374A" w:rsidP="00D5374A"/>
    <w:p w:rsidR="00D5374A" w:rsidRDefault="00D5374A" w:rsidP="00D5374A"/>
    <w:p w:rsidR="00D5374A" w:rsidRDefault="00D5374A" w:rsidP="00D5374A">
      <w:r>
        <w:t>Стаття 27.</w:t>
      </w:r>
    </w:p>
    <w:p w:rsidR="00D5374A" w:rsidRDefault="00D5374A" w:rsidP="00D5374A"/>
    <w:p w:rsidR="00D5374A" w:rsidRDefault="00D5374A" w:rsidP="00D5374A">
      <w:r>
        <w:t xml:space="preserve">1. Держави-сторони визнають право кожної дитини на рівень життя, необхідний для фізичного, розумового, духовного, морального та соціального розвитку дитини. </w:t>
      </w:r>
    </w:p>
    <w:p w:rsidR="00D5374A" w:rsidRDefault="00D5374A" w:rsidP="00D5374A"/>
    <w:p w:rsidR="00D5374A" w:rsidRDefault="00D5374A" w:rsidP="00D5374A">
      <w:r>
        <w:t xml:space="preserve">2. Батько(-ки)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 </w:t>
      </w:r>
    </w:p>
    <w:p w:rsidR="00D5374A" w:rsidRDefault="00D5374A" w:rsidP="00D5374A"/>
    <w:p w:rsidR="00D5374A" w:rsidRDefault="00D5374A" w:rsidP="00D5374A">
      <w:r>
        <w:t xml:space="preserve">3. Держави-сторони відповідно до національних умов в межах своїх можливостей вживають необхідних заходів щодо надання допомоги батькам та іншим особам, які виховують дітей, у здійсненні цього права та у випадку необхідності надають матеріальну допомогу і підтримують програми, особливо щодо забезпечення дитини харчуванням, одягом і житлом. </w:t>
      </w:r>
    </w:p>
    <w:p w:rsidR="00D5374A" w:rsidRDefault="00D5374A" w:rsidP="00D5374A"/>
    <w:p w:rsidR="00D5374A" w:rsidRDefault="00D5374A" w:rsidP="00D5374A">
      <w:r>
        <w:t xml:space="preserve">4. Держави-сторони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держави-сторони, так і за кордоном. Зокрема, якщо особа, яка несе фінансову відповідальність за дитину, і дитина проживають у різних державах, держави-сторони сприяють приєднанню до міжнародних угод або укладенню таких угод, а також досягненню інших відповідних домовленостей. </w:t>
      </w:r>
    </w:p>
    <w:p w:rsidR="00D5374A" w:rsidRDefault="00D5374A" w:rsidP="00D5374A"/>
    <w:p w:rsidR="00D5374A" w:rsidRDefault="00D5374A" w:rsidP="00D5374A"/>
    <w:p w:rsidR="00D5374A" w:rsidRDefault="00D5374A" w:rsidP="00D5374A">
      <w:r>
        <w:t>Стаття 28.</w:t>
      </w:r>
    </w:p>
    <w:p w:rsidR="00D5374A" w:rsidRDefault="00D5374A" w:rsidP="00D5374A"/>
    <w:p w:rsidR="00D5374A" w:rsidRDefault="00D5374A" w:rsidP="00D5374A">
      <w:r>
        <w:t xml:space="preserve">1. Держави-сторони визнають право дитини на освіту, і з метою поступового досягнення здійснення цього права на підставі рівних можливостей вони, зокрема: </w:t>
      </w:r>
    </w:p>
    <w:p w:rsidR="00D5374A" w:rsidRDefault="00D5374A" w:rsidP="00D5374A"/>
    <w:p w:rsidR="00D5374A" w:rsidRDefault="00D5374A" w:rsidP="00D5374A">
      <w:r>
        <w:lastRenderedPageBreak/>
        <w:t xml:space="preserve">а) вводять безплатну й обов’язкову початкову освіту; </w:t>
      </w:r>
    </w:p>
    <w:p w:rsidR="00D5374A" w:rsidRDefault="00D5374A" w:rsidP="00D5374A"/>
    <w:p w:rsidR="00D5374A" w:rsidRDefault="00D5374A" w:rsidP="00D5374A">
      <w:r>
        <w:t xml:space="preserve">б)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 </w:t>
      </w:r>
    </w:p>
    <w:p w:rsidR="00D5374A" w:rsidRDefault="00D5374A" w:rsidP="00D5374A"/>
    <w:p w:rsidR="00D5374A" w:rsidRDefault="00D5374A" w:rsidP="00D5374A">
      <w:r>
        <w:t xml:space="preserve">в) забезпечують доступність вищої освіти для всіх на підставі здібностей кожного за допомогою всіх необхідних засобів; </w:t>
      </w:r>
    </w:p>
    <w:p w:rsidR="00D5374A" w:rsidRDefault="00D5374A" w:rsidP="00D5374A"/>
    <w:p w:rsidR="00D5374A" w:rsidRDefault="00D5374A" w:rsidP="00D5374A">
      <w:r>
        <w:t xml:space="preserve">г) забезпечують доступність інформації та матеріалів у галузі освіти й професійної підготовки для всіх дітей; </w:t>
      </w:r>
    </w:p>
    <w:p w:rsidR="00D5374A" w:rsidRDefault="00D5374A" w:rsidP="00D5374A"/>
    <w:p w:rsidR="00D5374A" w:rsidRDefault="00D5374A" w:rsidP="00D5374A">
      <w:r>
        <w:t xml:space="preserve">д) вживають заходів щодо сприяння регулярному відвіданню шкіл і зниженню кількості учнів, які залишили школу. </w:t>
      </w:r>
    </w:p>
    <w:p w:rsidR="00D5374A" w:rsidRDefault="00D5374A" w:rsidP="00D5374A"/>
    <w:p w:rsidR="00D5374A" w:rsidRDefault="00D5374A" w:rsidP="00D5374A">
      <w:r>
        <w:t xml:space="preserve">2. Держави-сторони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 </w:t>
      </w:r>
    </w:p>
    <w:p w:rsidR="00D5374A" w:rsidRDefault="00D5374A" w:rsidP="00D5374A"/>
    <w:p w:rsidR="00D5374A" w:rsidRDefault="00D5374A" w:rsidP="00D5374A">
      <w:r>
        <w:t xml:space="preserve">3. Держави-сторони заохочують і розвивають міжнародне співробітництво з питань, що стосуються освіти, зокрема з метою сприяння ліквідації невігластва та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 </w:t>
      </w:r>
    </w:p>
    <w:p w:rsidR="00D5374A" w:rsidRDefault="00D5374A" w:rsidP="00D5374A"/>
    <w:p w:rsidR="00D5374A" w:rsidRDefault="00D5374A" w:rsidP="00D5374A"/>
    <w:p w:rsidR="00D5374A" w:rsidRDefault="00D5374A" w:rsidP="00D5374A">
      <w:r>
        <w:t>Стаття 29.</w:t>
      </w:r>
    </w:p>
    <w:p w:rsidR="00D5374A" w:rsidRDefault="00D5374A" w:rsidP="00D5374A"/>
    <w:p w:rsidR="00D5374A" w:rsidRDefault="00D5374A" w:rsidP="00D5374A">
      <w:r>
        <w:t xml:space="preserve">1. Держави-сторони погоджуються щодо того, що освіта дитини має бути спрямована на: </w:t>
      </w:r>
    </w:p>
    <w:p w:rsidR="00D5374A" w:rsidRDefault="00D5374A" w:rsidP="00D5374A"/>
    <w:p w:rsidR="00D5374A" w:rsidRDefault="00D5374A" w:rsidP="00D5374A">
      <w:r>
        <w:t xml:space="preserve">а) розвиток особи, талантів, розумових здібностей дитини в найповнішому обсязі; </w:t>
      </w:r>
    </w:p>
    <w:p w:rsidR="00D5374A" w:rsidRDefault="00D5374A" w:rsidP="00D5374A"/>
    <w:p w:rsidR="00D5374A" w:rsidRDefault="00D5374A" w:rsidP="00D5374A">
      <w:r>
        <w:t xml:space="preserve">б) виховання поваги до прав людини та основних свобод, а також принципів, проголошених у Статуті Організації Об’єднаних Націй; </w:t>
      </w:r>
    </w:p>
    <w:p w:rsidR="00D5374A" w:rsidRDefault="00D5374A" w:rsidP="00D5374A"/>
    <w:p w:rsidR="00D5374A" w:rsidRDefault="00D5374A" w:rsidP="00D5374A">
      <w:r>
        <w:lastRenderedPageBreak/>
        <w:t>в) виховання поваги до батьків дитини, її культурної самобутності, мови та національних цінностей країни, в якій дитина проживає, до країни її походження та цивілізацій, відмінних від її власної;</w:t>
      </w:r>
    </w:p>
    <w:p w:rsidR="00D5374A" w:rsidRDefault="00D5374A" w:rsidP="00D5374A"/>
    <w:p w:rsidR="00D5374A" w:rsidRDefault="00D5374A" w:rsidP="00D5374A">
      <w:r>
        <w:t>г)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D5374A" w:rsidRDefault="00D5374A" w:rsidP="00D5374A"/>
    <w:p w:rsidR="00D5374A" w:rsidRDefault="00D5374A" w:rsidP="00D5374A">
      <w:r>
        <w:t>д) виховання поваги до навколишньої природи.</w:t>
      </w:r>
    </w:p>
    <w:p w:rsidR="00D5374A" w:rsidRDefault="00D5374A" w:rsidP="00D5374A"/>
    <w:p w:rsidR="00D5374A" w:rsidRDefault="00D5374A" w:rsidP="00D5374A">
      <w:r>
        <w:t xml:space="preserve">2. Жодна частина цієї статті або статті 22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 </w:t>
      </w:r>
    </w:p>
    <w:p w:rsidR="00D5374A" w:rsidRDefault="00D5374A" w:rsidP="00D5374A"/>
    <w:p w:rsidR="00D5374A" w:rsidRDefault="00D5374A" w:rsidP="00D5374A"/>
    <w:p w:rsidR="00D5374A" w:rsidRDefault="00D5374A" w:rsidP="00D5374A">
      <w:r>
        <w:t xml:space="preserve">Стаття 30. 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сповідувати свою релігію і виконувати її обряди, а також користуватися рідною мовою. </w:t>
      </w:r>
    </w:p>
    <w:p w:rsidR="00D5374A" w:rsidRDefault="00D5374A" w:rsidP="00D5374A"/>
    <w:p w:rsidR="00D5374A" w:rsidRDefault="00D5374A" w:rsidP="00D5374A"/>
    <w:p w:rsidR="00D5374A" w:rsidRDefault="00D5374A" w:rsidP="00D5374A">
      <w:r>
        <w:t>Стаття 31.</w:t>
      </w:r>
    </w:p>
    <w:p w:rsidR="00D5374A" w:rsidRDefault="00D5374A" w:rsidP="00D5374A"/>
    <w:p w:rsidR="00D5374A" w:rsidRDefault="00D5374A" w:rsidP="00D5374A">
      <w:r>
        <w:t xml:space="preserve">1. Держави-сторони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 </w:t>
      </w:r>
    </w:p>
    <w:p w:rsidR="00D5374A" w:rsidRDefault="00D5374A" w:rsidP="00D5374A"/>
    <w:p w:rsidR="00D5374A" w:rsidRDefault="00D5374A" w:rsidP="00D5374A">
      <w:r>
        <w:t xml:space="preserve">2. Держави-сторони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 </w:t>
      </w:r>
    </w:p>
    <w:p w:rsidR="00D5374A" w:rsidRDefault="00D5374A" w:rsidP="00D5374A"/>
    <w:p w:rsidR="00D5374A" w:rsidRDefault="00D5374A" w:rsidP="00D5374A"/>
    <w:p w:rsidR="00D5374A" w:rsidRDefault="00D5374A" w:rsidP="00D5374A">
      <w:r>
        <w:t>Стаття 32.</w:t>
      </w:r>
    </w:p>
    <w:p w:rsidR="00D5374A" w:rsidRDefault="00D5374A" w:rsidP="00D5374A"/>
    <w:p w:rsidR="00D5374A" w:rsidRDefault="00D5374A" w:rsidP="00D5374A">
      <w:r>
        <w:lastRenderedPageBreak/>
        <w:t>1. Держави-сторони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D5374A" w:rsidRDefault="00D5374A" w:rsidP="00D5374A"/>
    <w:p w:rsidR="00D5374A" w:rsidRDefault="00D5374A" w:rsidP="00D5374A">
      <w:r>
        <w:t xml:space="preserve">2. Держави-сторони приймають законодавчі, адміністративні та соціальні заходи, а також заходи в галузі освіти, з тим щоб забезпечити реалізацію цієї статті. З цією метою, керуючись відповідними положеннями інших міжнародних документів, держави-сторони, зокрема: </w:t>
      </w:r>
    </w:p>
    <w:p w:rsidR="00D5374A" w:rsidRDefault="00D5374A" w:rsidP="00D5374A"/>
    <w:p w:rsidR="00D5374A" w:rsidRDefault="00D5374A" w:rsidP="00D5374A">
      <w:r>
        <w:t xml:space="preserve">а) встановлюють мінімальний вік для прийому на роботу; Ь) визначають необхідні вимоги щодо тривалості робочого дня й умов праці; С) передбачають відповідні види покарань або інші санкції для забезпечення ефективного здійснення цієї статті. </w:t>
      </w:r>
    </w:p>
    <w:p w:rsidR="00D5374A" w:rsidRDefault="00D5374A" w:rsidP="00D5374A"/>
    <w:p w:rsidR="00D5374A" w:rsidRDefault="00D5374A" w:rsidP="00D5374A"/>
    <w:p w:rsidR="00D5374A" w:rsidRDefault="00D5374A" w:rsidP="00D5374A">
      <w:r>
        <w:t xml:space="preserve">Стаття 33. Держави-сторони вживають всіх необхідних заходів, включаючи законодавчі, адміністративні та соціальні, а також заходи в галузі освіти,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 </w:t>
      </w:r>
    </w:p>
    <w:p w:rsidR="00D5374A" w:rsidRDefault="00D5374A" w:rsidP="00D5374A"/>
    <w:p w:rsidR="00D5374A" w:rsidRDefault="00D5374A" w:rsidP="00D5374A"/>
    <w:p w:rsidR="00D5374A" w:rsidRDefault="00D5374A" w:rsidP="00D5374A">
      <w:r>
        <w:t xml:space="preserve">Стаття 34. Держави-учасниці зобов’язанні захищати дитину від усіх форм сексуальної експлуатації та сексуальних розбещень. З цією метою держави-сторони, зокрема, вживають на національному, двосторонньому та багатосторонньому рівнях всіх необхідних заходів щодо запобігання: </w:t>
      </w:r>
    </w:p>
    <w:p w:rsidR="00D5374A" w:rsidRDefault="00D5374A" w:rsidP="00D5374A"/>
    <w:p w:rsidR="00D5374A" w:rsidRDefault="00D5374A" w:rsidP="00D5374A">
      <w:r>
        <w:t xml:space="preserve">а) схилянню або примушуванню дитини до будь-якої незаконної сексуальної діяльності; </w:t>
      </w:r>
    </w:p>
    <w:p w:rsidR="00D5374A" w:rsidRDefault="00D5374A" w:rsidP="00D5374A"/>
    <w:p w:rsidR="00D5374A" w:rsidRDefault="00D5374A" w:rsidP="00D5374A">
      <w:r>
        <w:t xml:space="preserve">б) використанню дітей з метою експлуатації у проституції або в іншій незаконній сексуальній практиці; </w:t>
      </w:r>
    </w:p>
    <w:p w:rsidR="00D5374A" w:rsidRDefault="00D5374A" w:rsidP="00D5374A"/>
    <w:p w:rsidR="00D5374A" w:rsidRDefault="00D5374A" w:rsidP="00D5374A">
      <w:r>
        <w:t xml:space="preserve">в) використанню дітей з метою експлуатації у порнографії та порнографічних матеріалах. </w:t>
      </w:r>
    </w:p>
    <w:p w:rsidR="00D5374A" w:rsidRDefault="00D5374A" w:rsidP="00D5374A"/>
    <w:p w:rsidR="00D5374A" w:rsidRDefault="00D5374A" w:rsidP="00D5374A"/>
    <w:p w:rsidR="00D5374A" w:rsidRDefault="00D5374A" w:rsidP="00D5374A">
      <w:r>
        <w:lastRenderedPageBreak/>
        <w:t xml:space="preserve">Стаття 35. Держави-сторони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 </w:t>
      </w:r>
    </w:p>
    <w:p w:rsidR="00D5374A" w:rsidRDefault="00D5374A" w:rsidP="00D5374A"/>
    <w:p w:rsidR="00D5374A" w:rsidRDefault="00D5374A" w:rsidP="00D5374A"/>
    <w:p w:rsidR="00D5374A" w:rsidRDefault="00D5374A" w:rsidP="00D5374A">
      <w:r>
        <w:t xml:space="preserve">Стаття 36. Держави-сторони захищають дитину від усіх експлуатації, що завдають шкоди будь-якому аспекту добробуту дитини. </w:t>
      </w:r>
    </w:p>
    <w:p w:rsidR="00D5374A" w:rsidRDefault="00D5374A" w:rsidP="00D5374A"/>
    <w:p w:rsidR="00D5374A" w:rsidRDefault="00D5374A" w:rsidP="00D5374A"/>
    <w:p w:rsidR="00D5374A" w:rsidRDefault="00D5374A" w:rsidP="00D5374A">
      <w:r>
        <w:t xml:space="preserve">Стаття 37. Держави-сторони забезпечують: </w:t>
      </w:r>
    </w:p>
    <w:p w:rsidR="00D5374A" w:rsidRDefault="00D5374A" w:rsidP="00D5374A"/>
    <w:p w:rsidR="00D5374A" w:rsidRDefault="00D5374A" w:rsidP="00D5374A">
      <w:r>
        <w:t xml:space="preserve">а) щоб жодна дитина не піддавалася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 </w:t>
      </w:r>
    </w:p>
    <w:p w:rsidR="00D5374A" w:rsidRDefault="00D5374A" w:rsidP="00D5374A"/>
    <w:p w:rsidR="00D5374A" w:rsidRDefault="00D5374A" w:rsidP="00D5374A">
      <w:r>
        <w:t xml:space="preserve">б) щоб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найкоротшого відповідного періоду часу; </w:t>
      </w:r>
    </w:p>
    <w:p w:rsidR="00D5374A" w:rsidRDefault="00D5374A" w:rsidP="00D5374A"/>
    <w:p w:rsidR="00D5374A" w:rsidRDefault="00D5374A" w:rsidP="00D5374A">
      <w:r>
        <w:t xml:space="preserve">в)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 </w:t>
      </w:r>
    </w:p>
    <w:p w:rsidR="00D5374A" w:rsidRDefault="00D5374A" w:rsidP="00D5374A"/>
    <w:p w:rsidR="00D5374A" w:rsidRDefault="00D5374A" w:rsidP="00D5374A">
      <w:r>
        <w:t xml:space="preserve">г) щоб кожна позбавлена волі дитина мала право на негайний доступ до правової та іншої відповідної допомоги, а також право оскаржувати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процесуальної дії. </w:t>
      </w:r>
    </w:p>
    <w:p w:rsidR="00D5374A" w:rsidRDefault="00D5374A" w:rsidP="00D5374A"/>
    <w:p w:rsidR="00D5374A" w:rsidRDefault="00D5374A" w:rsidP="00D5374A"/>
    <w:p w:rsidR="00D5374A" w:rsidRDefault="00D5374A" w:rsidP="00D5374A">
      <w:r>
        <w:t>Стаття 38.</w:t>
      </w:r>
    </w:p>
    <w:p w:rsidR="00D5374A" w:rsidRDefault="00D5374A" w:rsidP="00D5374A"/>
    <w:p w:rsidR="00D5374A" w:rsidRDefault="00D5374A" w:rsidP="00D5374A">
      <w:r>
        <w:lastRenderedPageBreak/>
        <w:t xml:space="preserve">1. Держави-сторони зобов’язані поважати норми міжнародного гуманітарного права, що застосовуються до них у випадку збройних конфліктів і стосуються дітей, та забезпечувати їх додержання. </w:t>
      </w:r>
    </w:p>
    <w:p w:rsidR="00D5374A" w:rsidRDefault="00D5374A" w:rsidP="00D5374A"/>
    <w:p w:rsidR="00D5374A" w:rsidRDefault="00D5374A" w:rsidP="00D5374A">
      <w:r>
        <w:t xml:space="preserve">2. Держави-сторони вживають всіх можливих заходів щодо забезпечення того, щоб особи, які не досягли 15-річного віку, не брали безпосередньої участі у воєнних діях. </w:t>
      </w:r>
    </w:p>
    <w:p w:rsidR="00D5374A" w:rsidRDefault="00D5374A" w:rsidP="00D5374A"/>
    <w:p w:rsidR="00D5374A" w:rsidRDefault="00D5374A" w:rsidP="00D5374A">
      <w:r>
        <w:t xml:space="preserve">3. Держави-сторони утримуються від призову будь-якої особи, яка не досягла 15-річнога віку, на службу до збройних сил. При вербуванні з числа осіб, які досягли 15-річного віку, але яким ще не виповнилося 18 років, держави-сторони прагнуть віддавати перевагу особам більш старшого віку. </w:t>
      </w:r>
    </w:p>
    <w:p w:rsidR="00D5374A" w:rsidRDefault="00D5374A" w:rsidP="00D5374A"/>
    <w:p w:rsidR="00D5374A" w:rsidRDefault="00D5374A" w:rsidP="00D5374A">
      <w:r>
        <w:t xml:space="preserve">4. Згідно зі своїми зобов’язаннями за міжнародним гуманітарним правом, пов’язаним із захистом цивільного населення під час збройних конфліктів, держави-сторони зобов’язані вживати всіх можливих заходів з метою забезпечення захисту дітей, яких торкається збройний конфлікт, та догляду за ними. </w:t>
      </w:r>
    </w:p>
    <w:p w:rsidR="00D5374A" w:rsidRDefault="00D5374A" w:rsidP="00D5374A"/>
    <w:p w:rsidR="00D5374A" w:rsidRDefault="00D5374A" w:rsidP="00D5374A"/>
    <w:p w:rsidR="00D5374A" w:rsidRDefault="00D5374A" w:rsidP="00D5374A">
      <w:r>
        <w:t xml:space="preserve">Стаття 39. Держави-сторони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та реінтеграція мають здійснюватися в умовах, що забезпечують здоров’я, самоповагу і гідність дитини. </w:t>
      </w:r>
    </w:p>
    <w:p w:rsidR="00D5374A" w:rsidRDefault="00D5374A" w:rsidP="00D5374A"/>
    <w:p w:rsidR="00D5374A" w:rsidRDefault="00D5374A" w:rsidP="00D5374A"/>
    <w:p w:rsidR="00D5374A" w:rsidRDefault="00D5374A" w:rsidP="00D5374A">
      <w:r>
        <w:t>Стаття 40.</w:t>
      </w:r>
    </w:p>
    <w:p w:rsidR="00D5374A" w:rsidRDefault="00D5374A" w:rsidP="00D5374A"/>
    <w:p w:rsidR="00D5374A" w:rsidRDefault="00D5374A" w:rsidP="00D5374A">
      <w:r>
        <w:t xml:space="preserve">1. Держави-сторони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та значущості, зміцнює в ній повагу до прав людини й основних свобод інших та при якому беруться до уваги вік дитини і бажаність сприяння її реінтеграції та виконання нею корисної ролі в суспільстві. </w:t>
      </w:r>
    </w:p>
    <w:p w:rsidR="00D5374A" w:rsidRDefault="00D5374A" w:rsidP="00D5374A"/>
    <w:p w:rsidR="00D5374A" w:rsidRDefault="00D5374A" w:rsidP="00D5374A">
      <w:r>
        <w:t xml:space="preserve">2. З цією метою і беручи до уваги відповідні положення міжнародних документів, держави-сторони, зокрема, забезпечують, щоб: </w:t>
      </w:r>
    </w:p>
    <w:p w:rsidR="00D5374A" w:rsidRDefault="00D5374A" w:rsidP="00D5374A"/>
    <w:p w:rsidR="00D5374A" w:rsidRDefault="00D5374A" w:rsidP="00D5374A">
      <w:r>
        <w:lastRenderedPageBreak/>
        <w:t xml:space="preserve">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 </w:t>
      </w:r>
    </w:p>
    <w:p w:rsidR="00D5374A" w:rsidRDefault="00D5374A" w:rsidP="00D5374A"/>
    <w:p w:rsidR="00D5374A" w:rsidRDefault="00D5374A" w:rsidP="00D5374A">
      <w:r>
        <w:t xml:space="preserve">б) кожна дитина, яка, як вважається, порушила кримінальне законодавство чи звинувачується в його порушенні, мала принаймні такі гарантії: </w:t>
      </w:r>
    </w:p>
    <w:p w:rsidR="00D5374A" w:rsidRDefault="00D5374A" w:rsidP="00D5374A"/>
    <w:p w:rsidR="00D5374A" w:rsidRDefault="00D5374A" w:rsidP="00D5374A">
      <w:r>
        <w:t xml:space="preserve">І) презумпцію невинності, поки її вина не буде доведена згідно із законом; </w:t>
      </w:r>
    </w:p>
    <w:p w:rsidR="00D5374A" w:rsidRDefault="00D5374A" w:rsidP="00D5374A"/>
    <w:p w:rsidR="00D5374A" w:rsidRDefault="00D5374A" w:rsidP="00D5374A">
      <w:r>
        <w:t xml:space="preserve">ii) негайне і безпосереднє інформування її про звинувачення проти неї, а у випадку необхідності – через її батьків чи законних опікунів, та одержання правової й іншої необхідної допомоги при підготовці та здійсненні свого захисту; </w:t>
      </w:r>
    </w:p>
    <w:p w:rsidR="00D5374A" w:rsidRDefault="00D5374A" w:rsidP="00D5374A"/>
    <w:p w:rsidR="00D5374A" w:rsidRDefault="00D5374A" w:rsidP="00D5374A">
      <w:r>
        <w:t xml:space="preserve">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 </w:t>
      </w:r>
    </w:p>
    <w:p w:rsidR="00D5374A" w:rsidRDefault="00D5374A" w:rsidP="00D5374A"/>
    <w:p w:rsidR="00D5374A" w:rsidRDefault="00D5374A" w:rsidP="00D5374A">
      <w:r>
        <w:t xml:space="preserve">iV) свобода від примусу щодо даних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 </w:t>
      </w:r>
    </w:p>
    <w:p w:rsidR="00D5374A" w:rsidRDefault="00D5374A" w:rsidP="00D5374A"/>
    <w:p w:rsidR="00D5374A" w:rsidRDefault="00D5374A" w:rsidP="00D5374A">
      <w:r>
        <w:t xml:space="preserve">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 </w:t>
      </w:r>
    </w:p>
    <w:p w:rsidR="00D5374A" w:rsidRDefault="00D5374A" w:rsidP="00D5374A"/>
    <w:p w:rsidR="00D5374A" w:rsidRDefault="00D5374A" w:rsidP="00D5374A">
      <w:r>
        <w:t xml:space="preserve">Vi) безплатна допомога перекладача, якщо дитина не розуміє використовуваної мови чи не розмовляє нею; </w:t>
      </w:r>
    </w:p>
    <w:p w:rsidR="00D5374A" w:rsidRDefault="00D5374A" w:rsidP="00D5374A"/>
    <w:p w:rsidR="00D5374A" w:rsidRDefault="00D5374A" w:rsidP="00D5374A">
      <w:r>
        <w:t xml:space="preserve">Vii) повна повага її особистого життя на всіх стадіях розгляду. </w:t>
      </w:r>
    </w:p>
    <w:p w:rsidR="00D5374A" w:rsidRDefault="00D5374A" w:rsidP="00D5374A"/>
    <w:p w:rsidR="00D5374A" w:rsidRDefault="00D5374A" w:rsidP="00D5374A">
      <w:r>
        <w:t xml:space="preserve">3. Держави-сторони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 </w:t>
      </w:r>
    </w:p>
    <w:p w:rsidR="00D5374A" w:rsidRDefault="00D5374A" w:rsidP="00D5374A"/>
    <w:p w:rsidR="00D5374A" w:rsidRDefault="00D5374A" w:rsidP="00D5374A">
      <w:r>
        <w:t xml:space="preserve">а) встановленню мінімального віку, нижче якого діти вважаються нездатними порушити кримінальне законодавство; </w:t>
      </w:r>
    </w:p>
    <w:p w:rsidR="00D5374A" w:rsidRDefault="00D5374A" w:rsidP="00D5374A"/>
    <w:p w:rsidR="00D5374A" w:rsidRDefault="00D5374A" w:rsidP="00D5374A">
      <w:r>
        <w:t xml:space="preserve">б) у випадку необхідності та бажаності вжиттю заходів щодо поводження з такими дітьми без використання судового розгляду за умов повного додержання прав людини та правових гарантій. </w:t>
      </w:r>
    </w:p>
    <w:p w:rsidR="00D5374A" w:rsidRDefault="00D5374A" w:rsidP="00D5374A"/>
    <w:p w:rsidR="00D5374A" w:rsidRDefault="00D5374A" w:rsidP="00D5374A">
      <w:r>
        <w:t xml:space="preserve">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 </w:t>
      </w:r>
    </w:p>
    <w:p w:rsidR="00D5374A" w:rsidRDefault="00D5374A" w:rsidP="00D5374A"/>
    <w:p w:rsidR="00D5374A" w:rsidRDefault="00D5374A" w:rsidP="00D5374A"/>
    <w:p w:rsidR="00D5374A" w:rsidRDefault="00D5374A" w:rsidP="00D5374A">
      <w:r>
        <w:t xml:space="preserve">Стаття 41. Жодне в цій Конвенції не торкається будь-яких положень, які більшою мірою сприяють здійсненню прав дитини і можуть міститися: </w:t>
      </w:r>
    </w:p>
    <w:p w:rsidR="00D5374A" w:rsidRDefault="00D5374A" w:rsidP="00D5374A"/>
    <w:p w:rsidR="00D5374A" w:rsidRDefault="00D5374A" w:rsidP="00D5374A">
      <w:r>
        <w:t xml:space="preserve">а) в законі держави-сторони; </w:t>
      </w:r>
    </w:p>
    <w:p w:rsidR="00D5374A" w:rsidRDefault="00D5374A" w:rsidP="00D5374A"/>
    <w:p w:rsidR="00D5374A" w:rsidRDefault="00D5374A" w:rsidP="00D5374A">
      <w:r>
        <w:t xml:space="preserve">б) в нормах міжнародного права, що діють щодо даної держави. </w:t>
      </w:r>
    </w:p>
    <w:p w:rsidR="00D5374A" w:rsidRDefault="00D5374A" w:rsidP="00D5374A"/>
    <w:p w:rsidR="00D5374A" w:rsidRDefault="00D5374A" w:rsidP="00D5374A"/>
    <w:p w:rsidR="00D5374A" w:rsidRDefault="00D5374A" w:rsidP="00D5374A">
      <w:r>
        <w:t>Частина ІІ</w:t>
      </w:r>
    </w:p>
    <w:p w:rsidR="00D5374A" w:rsidRDefault="00D5374A" w:rsidP="00D5374A"/>
    <w:p w:rsidR="00D5374A" w:rsidRDefault="00D5374A" w:rsidP="00D5374A"/>
    <w:p w:rsidR="00D5374A" w:rsidRDefault="00D5374A" w:rsidP="00D5374A">
      <w:r>
        <w:t xml:space="preserve">Стаття 42. Держави-сторони зобов’язані, використовуючи належні та дійові засоби, широко інформувати про принципи і положення Конвенції як дорослих, так і дітей. </w:t>
      </w:r>
    </w:p>
    <w:p w:rsidR="00D5374A" w:rsidRDefault="00D5374A" w:rsidP="00D5374A"/>
    <w:p w:rsidR="00D5374A" w:rsidRDefault="00D5374A" w:rsidP="00D5374A"/>
    <w:p w:rsidR="00D5374A" w:rsidRDefault="00D5374A" w:rsidP="00D5374A">
      <w:r>
        <w:t>Стаття 43.</w:t>
      </w:r>
    </w:p>
    <w:p w:rsidR="00D5374A" w:rsidRDefault="00D5374A" w:rsidP="00D5374A"/>
    <w:p w:rsidR="00D5374A" w:rsidRDefault="00D5374A" w:rsidP="00D5374A">
      <w:r>
        <w:lastRenderedPageBreak/>
        <w:t xml:space="preserve">1. З метою розгляду прогресу, досягнутого державами-сторонами щодо виконання зобов’язань, взятих згідно з цією Конвенцією, засновується Комітет з прав дивини, який здійснює функції, передбачені нижче. </w:t>
      </w:r>
    </w:p>
    <w:p w:rsidR="00D5374A" w:rsidRDefault="00D5374A" w:rsidP="00D5374A"/>
    <w:p w:rsidR="00D5374A" w:rsidRDefault="00D5374A" w:rsidP="00D5374A">
      <w:r>
        <w:t xml:space="preserve">2. Комітет складається з десяти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держави-сторони з числа своїх громадян, вони виступають як особистості, при цьому приділяється увага справедливому географічному розподілу, а також головним правовим системам. </w:t>
      </w:r>
    </w:p>
    <w:p w:rsidR="00D5374A" w:rsidRDefault="00D5374A" w:rsidP="00D5374A"/>
    <w:p w:rsidR="00D5374A" w:rsidRDefault="00D5374A" w:rsidP="00D5374A">
      <w:r>
        <w:t xml:space="preserve">3. Членів Комітету обирають таємним голосуванням із числа внесених до списку осіб, висунутих державами-сторонами. Кожна держава-сторона може висувати одну особу з числа своїх громадян. </w:t>
      </w:r>
    </w:p>
    <w:p w:rsidR="00D5374A" w:rsidRDefault="00D5374A" w:rsidP="00D5374A"/>
    <w:p w:rsidR="00D5374A" w:rsidRDefault="00D5374A" w:rsidP="00D5374A">
      <w:r>
        <w:t xml:space="preserve">4. Первісні вибори до Комітету проводяться не пізніше ніж через шість місяців з дня, коли Конвенція набуває чинності, а надалі – раз на два роки. Принаймні за чотири місяці до дня кожних виборів Генеральний секретар Організації Об’єднаних Націй звертається до держав-сторін з листом, пропонуючи їм подати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держав-сторін, які висунули цих осіб, та представляє цей список державам-сторонам цієї Конвенції. </w:t>
      </w:r>
    </w:p>
    <w:p w:rsidR="00D5374A" w:rsidRDefault="00D5374A" w:rsidP="00D5374A"/>
    <w:p w:rsidR="00D5374A" w:rsidRDefault="00D5374A" w:rsidP="00D5374A">
      <w:r>
        <w:t xml:space="preserve">5. Вибори проводяться на нарадах держав-сторін, які скликає Генеральний секретар у центральних установах Організації Об’єднаних Націй. На нарадах, де дві третини держав-сторін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держав-сторін, що присутні та беруть участь у голосуванні. </w:t>
      </w:r>
    </w:p>
    <w:p w:rsidR="00D5374A" w:rsidRDefault="00D5374A" w:rsidP="00D5374A"/>
    <w:p w:rsidR="00D5374A" w:rsidRDefault="00D5374A" w:rsidP="00D5374A">
      <w:r>
        <w:t xml:space="preserve">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вкінці дворічного періоду; негайно після перших виборів імена цих п’яти членів визначаються головою наради шляхом жеребкування. </w:t>
      </w:r>
    </w:p>
    <w:p w:rsidR="00D5374A" w:rsidRDefault="00D5374A" w:rsidP="00D5374A"/>
    <w:p w:rsidR="00D5374A" w:rsidRDefault="00D5374A" w:rsidP="00D5374A">
      <w:r>
        <w:t xml:space="preserve">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держава-сторона, що висунула даного члена Комітету, призначає іншого експерта з числа своїх громадян на строк, що залишився, за умови схвалення Комітетом. </w:t>
      </w:r>
    </w:p>
    <w:p w:rsidR="00D5374A" w:rsidRDefault="00D5374A" w:rsidP="00D5374A"/>
    <w:p w:rsidR="00D5374A" w:rsidRDefault="00D5374A" w:rsidP="00D5374A">
      <w:r>
        <w:t xml:space="preserve">8. Комітет встановлює власні правила процедури. </w:t>
      </w:r>
    </w:p>
    <w:p w:rsidR="00D5374A" w:rsidRDefault="00D5374A" w:rsidP="00D5374A"/>
    <w:p w:rsidR="00D5374A" w:rsidRDefault="00D5374A" w:rsidP="00D5374A">
      <w:r>
        <w:t xml:space="preserve">9. Комітет обирає своїх службових осіб на дворічний строк. </w:t>
      </w:r>
    </w:p>
    <w:p w:rsidR="00D5374A" w:rsidRDefault="00D5374A" w:rsidP="00D5374A"/>
    <w:p w:rsidR="00D5374A" w:rsidRDefault="00D5374A" w:rsidP="00D5374A">
      <w:r>
        <w:t xml:space="preserve">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 – сторін цієї Конвенції за умови схвалення Генеральною Асамблеєю. </w:t>
      </w:r>
    </w:p>
    <w:p w:rsidR="00D5374A" w:rsidRDefault="00D5374A" w:rsidP="00D5374A"/>
    <w:p w:rsidR="00D5374A" w:rsidRDefault="00D5374A" w:rsidP="00D5374A">
      <w:r>
        <w:t xml:space="preserve">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цієї Конвенції. </w:t>
      </w:r>
    </w:p>
    <w:p w:rsidR="00D5374A" w:rsidRDefault="00D5374A" w:rsidP="00D5374A"/>
    <w:p w:rsidR="00D5374A" w:rsidRDefault="00D5374A" w:rsidP="00D5374A">
      <w:r>
        <w:t xml:space="preserve">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 </w:t>
      </w:r>
    </w:p>
    <w:p w:rsidR="00D5374A" w:rsidRDefault="00D5374A" w:rsidP="00D5374A"/>
    <w:p w:rsidR="00D5374A" w:rsidRDefault="00D5374A" w:rsidP="00D5374A"/>
    <w:p w:rsidR="00D5374A" w:rsidRDefault="00D5374A" w:rsidP="00D5374A">
      <w:r>
        <w:t>Стаття 44.</w:t>
      </w:r>
    </w:p>
    <w:p w:rsidR="00D5374A" w:rsidRDefault="00D5374A" w:rsidP="00D5374A"/>
    <w:p w:rsidR="00D5374A" w:rsidRDefault="00D5374A" w:rsidP="00D5374A">
      <w:r>
        <w:t xml:space="preserve">1. Держави-сторони зобов’язані подавати Комітету через Генерального секретаря Організацій Об’єднаних Націй доповіді про вжиті ними заходи щодо закріплення визнаних у Конвенції прав та прогрес, досягнутий у здійсненні цих прав; </w:t>
      </w:r>
    </w:p>
    <w:p w:rsidR="00D5374A" w:rsidRDefault="00D5374A" w:rsidP="00D5374A"/>
    <w:p w:rsidR="00D5374A" w:rsidRDefault="00D5374A" w:rsidP="00D5374A">
      <w:r>
        <w:t xml:space="preserve">а) протягом двох років після набуття чинності цією Конвенцією для відповідної держави-сторони; </w:t>
      </w:r>
    </w:p>
    <w:p w:rsidR="00D5374A" w:rsidRDefault="00D5374A" w:rsidP="00D5374A"/>
    <w:p w:rsidR="00D5374A" w:rsidRDefault="00D5374A" w:rsidP="00D5374A">
      <w:r>
        <w:t xml:space="preserve">б) надалі – що п’ять років. </w:t>
      </w:r>
    </w:p>
    <w:p w:rsidR="00D5374A" w:rsidRDefault="00D5374A" w:rsidP="00D5374A"/>
    <w:p w:rsidR="00D5374A" w:rsidRDefault="00D5374A" w:rsidP="00D5374A">
      <w:r>
        <w:t xml:space="preserve">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 </w:t>
      </w:r>
    </w:p>
    <w:p w:rsidR="00D5374A" w:rsidRDefault="00D5374A" w:rsidP="00D5374A"/>
    <w:p w:rsidR="00D5374A" w:rsidRDefault="00D5374A" w:rsidP="00D5374A">
      <w:r>
        <w:t xml:space="preserve">3. Державі-стороні, яка подала Комітету всебічну первинну інформацію, немає необхідності повторювати у наступних доповідях, що подаються відповідно до пункту 1 (б) цієї статті, раніше викладену основну інформацію. </w:t>
      </w:r>
    </w:p>
    <w:p w:rsidR="00D5374A" w:rsidRDefault="00D5374A" w:rsidP="00D5374A"/>
    <w:p w:rsidR="00D5374A" w:rsidRDefault="00D5374A" w:rsidP="00D5374A">
      <w:r>
        <w:t xml:space="preserve">4. Комітет може запитувати у держав-сторін додаткову інформацію. </w:t>
      </w:r>
    </w:p>
    <w:p w:rsidR="00D5374A" w:rsidRDefault="00D5374A" w:rsidP="00D5374A"/>
    <w:p w:rsidR="00D5374A" w:rsidRDefault="00D5374A" w:rsidP="00D5374A">
      <w:r>
        <w:t xml:space="preserve">5. Доповіді про діяльність Комітету раз на два роки представляються Генеральній Асамблеї через Економічну та соціальну раду. </w:t>
      </w:r>
    </w:p>
    <w:p w:rsidR="00D5374A" w:rsidRDefault="00D5374A" w:rsidP="00D5374A"/>
    <w:p w:rsidR="00D5374A" w:rsidRDefault="00D5374A" w:rsidP="00D5374A">
      <w:r>
        <w:t xml:space="preserve">6. Держави-сторони забезпечують широку гласність своїм доповідям у власних країнах. </w:t>
      </w:r>
    </w:p>
    <w:p w:rsidR="00D5374A" w:rsidRDefault="00D5374A" w:rsidP="00D5374A"/>
    <w:p w:rsidR="00D5374A" w:rsidRDefault="00D5374A" w:rsidP="00D5374A"/>
    <w:p w:rsidR="00D5374A" w:rsidRDefault="00D5374A" w:rsidP="00D5374A">
      <w:r>
        <w:t>Стаття 45.</w:t>
      </w:r>
    </w:p>
    <w:p w:rsidR="00D5374A" w:rsidRDefault="00D5374A" w:rsidP="00D5374A"/>
    <w:p w:rsidR="00D5374A" w:rsidRDefault="00D5374A" w:rsidP="00D5374A">
      <w:r>
        <w:t xml:space="preserve">1. З метою сприяння ефективному здійсненню Конвенції та заохочення міжнародного співробітництва в галузі, охоплюваній цією Конвенцією: </w:t>
      </w:r>
    </w:p>
    <w:p w:rsidR="00D5374A" w:rsidRDefault="00D5374A" w:rsidP="00D5374A"/>
    <w:p w:rsidR="00D5374A" w:rsidRDefault="00D5374A" w:rsidP="00D5374A">
      <w:r>
        <w:t xml:space="preserve">2.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Організацій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 </w:t>
      </w:r>
    </w:p>
    <w:p w:rsidR="00D5374A" w:rsidRDefault="00D5374A" w:rsidP="00D5374A"/>
    <w:p w:rsidR="00D5374A" w:rsidRDefault="00D5374A" w:rsidP="00D5374A">
      <w:r>
        <w:t xml:space="preserve">3. Комітет направляє, якщо він вважає за доцільне, до спеціалізованих установ, Дитячого фонду Організацій Об’єднаних Націй та інших компетентних органів будь-які доповіді держав-сторін,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 </w:t>
      </w:r>
    </w:p>
    <w:p w:rsidR="00D5374A" w:rsidRDefault="00D5374A" w:rsidP="00D5374A"/>
    <w:p w:rsidR="00D5374A" w:rsidRDefault="00D5374A" w:rsidP="00D5374A">
      <w:r>
        <w:t xml:space="preserve">4. Комітет може рекомендувати Генеральній Асамблеї запропонувати Генеральному секретареві провести від її імені дослідження з питань, що стосуються прав дитини; </w:t>
      </w:r>
    </w:p>
    <w:p w:rsidR="00D5374A" w:rsidRDefault="00D5374A" w:rsidP="00D5374A"/>
    <w:p w:rsidR="00D5374A" w:rsidRDefault="00D5374A" w:rsidP="00D5374A">
      <w:r>
        <w:t xml:space="preserve">5.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w:t>
      </w:r>
      <w:r>
        <w:lastRenderedPageBreak/>
        <w:t xml:space="preserve">характеру направляються будь-якій заінтересованій державі-стороні і повідомляються Генеральній Асамблеї поряд із зауваженнями держав-сторін, якщо такі є. </w:t>
      </w:r>
    </w:p>
    <w:p w:rsidR="00D5374A" w:rsidRDefault="00D5374A" w:rsidP="00D5374A"/>
    <w:p w:rsidR="00D5374A" w:rsidRDefault="00D5374A" w:rsidP="00D5374A"/>
    <w:p w:rsidR="00D5374A" w:rsidRDefault="00D5374A" w:rsidP="00D5374A">
      <w:r>
        <w:t>Частина ІІІ</w:t>
      </w:r>
    </w:p>
    <w:p w:rsidR="00D5374A" w:rsidRDefault="00D5374A" w:rsidP="00D5374A"/>
    <w:p w:rsidR="00D5374A" w:rsidRDefault="00D5374A" w:rsidP="00D5374A"/>
    <w:p w:rsidR="00D5374A" w:rsidRDefault="00D5374A" w:rsidP="00D5374A">
      <w:r>
        <w:t xml:space="preserve">Стаття 46. Ця Конвенція відкрита для підписання всіма державами. </w:t>
      </w:r>
    </w:p>
    <w:p w:rsidR="00D5374A" w:rsidRDefault="00D5374A" w:rsidP="00D5374A"/>
    <w:p w:rsidR="00D5374A" w:rsidRDefault="00D5374A" w:rsidP="00D5374A"/>
    <w:p w:rsidR="00D5374A" w:rsidRDefault="00D5374A" w:rsidP="00D5374A">
      <w:r>
        <w:t xml:space="preserve">Стаття 47. Ця Конвенція підлягає ратифікації. Ратифікаційні грамоти здаються на зберігання Генеральному секретареві Організації Об’єднаних Націй. </w:t>
      </w:r>
    </w:p>
    <w:p w:rsidR="00D5374A" w:rsidRDefault="00D5374A" w:rsidP="00D5374A"/>
    <w:p w:rsidR="00D5374A" w:rsidRDefault="00D5374A" w:rsidP="00D5374A"/>
    <w:p w:rsidR="00D5374A" w:rsidRDefault="00D5374A" w:rsidP="00D5374A">
      <w:r>
        <w:t xml:space="preserve">Стаття 48. Ця Конвенція відкрита для приєднання до неї будь-якої держави. Документи про приєднання здаються на зберігання Генеральному секретареві Організації Об’єднаних Націй. </w:t>
      </w:r>
    </w:p>
    <w:p w:rsidR="00D5374A" w:rsidRDefault="00D5374A" w:rsidP="00D5374A"/>
    <w:p w:rsidR="00D5374A" w:rsidRDefault="00D5374A" w:rsidP="00D5374A"/>
    <w:p w:rsidR="00D5374A" w:rsidRDefault="00D5374A" w:rsidP="00D5374A">
      <w:r>
        <w:t>Стаття 49.</w:t>
      </w:r>
    </w:p>
    <w:p w:rsidR="00D5374A" w:rsidRDefault="00D5374A" w:rsidP="00D5374A"/>
    <w:p w:rsidR="00D5374A" w:rsidRDefault="00D5374A" w:rsidP="00D5374A">
      <w:r>
        <w:t xml:space="preserve">1. Ця Конвенція набуває чинності на тридцятий день після здачі на зберігання Генеральному секретареві Організації Об’єднаних Націй двадцятої ратифікаційної грамоти або документа про приєднання. </w:t>
      </w:r>
    </w:p>
    <w:p w:rsidR="00D5374A" w:rsidRDefault="00D5374A" w:rsidP="00D5374A"/>
    <w:p w:rsidR="00D5374A" w:rsidRDefault="00D5374A" w:rsidP="00D5374A">
      <w:r>
        <w:t xml:space="preserve">2. Для кожної держави, яка ратифікує цю Конвенцію або приєднається до неї після здачі на зберігання двадцятої ратифікаційної грамоти або документа про приєднання, ця Конвенція набуває чинності на тридцятий день після здачі такою державою на зберігання її ратифікаційної грамоти або документа про приєднання. </w:t>
      </w:r>
    </w:p>
    <w:p w:rsidR="00D5374A" w:rsidRDefault="00D5374A" w:rsidP="00D5374A"/>
    <w:p w:rsidR="00D5374A" w:rsidRDefault="00D5374A" w:rsidP="00D5374A"/>
    <w:p w:rsidR="00D5374A" w:rsidRDefault="00D5374A" w:rsidP="00D5374A">
      <w:r>
        <w:t>Стаття 50.</w:t>
      </w:r>
    </w:p>
    <w:p w:rsidR="00D5374A" w:rsidRDefault="00D5374A" w:rsidP="00D5374A"/>
    <w:p w:rsidR="00D5374A" w:rsidRDefault="00D5374A" w:rsidP="00D5374A">
      <w:r>
        <w:lastRenderedPageBreak/>
        <w:t xml:space="preserve">1. Будь-яка держава-сторона може запропонувати поправку та подати її Генеральному секретареві Організації Об’єднаних Націй. Генеральний секретар потім направляє запропоновану поправку державам-сторонам з проханням повідомити його, чи висловлюються вони за скликання конференції держав-сторін з метою розгляду цих пропозицій та проведення по них голосування. Якщо протягом чотирьох місяців, починаючи з дати такого повідомлення, принаймні третина держав-сторін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держав-сторін, які присутні та голосують на цій конференції, подається Генеральній Асамблеї на її затвердження. </w:t>
      </w:r>
    </w:p>
    <w:p w:rsidR="00D5374A" w:rsidRDefault="00D5374A" w:rsidP="00D5374A"/>
    <w:p w:rsidR="00D5374A" w:rsidRDefault="00D5374A" w:rsidP="00D5374A">
      <w:r>
        <w:t xml:space="preserve">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держав-сторін. </w:t>
      </w:r>
    </w:p>
    <w:p w:rsidR="00D5374A" w:rsidRDefault="00D5374A" w:rsidP="00D5374A"/>
    <w:p w:rsidR="00D5374A" w:rsidRDefault="00D5374A" w:rsidP="00D5374A">
      <w:r>
        <w:t xml:space="preserve">3. Коли поправка набуває чинності, вона стає обов’язковою для тих держав-сторін, які її прийняли, а для інших держав-сторін залишаються обов’язковими положення цієї Конвенції та будь-які попередні поправки. </w:t>
      </w:r>
    </w:p>
    <w:p w:rsidR="00D5374A" w:rsidRDefault="00D5374A" w:rsidP="00D5374A"/>
    <w:p w:rsidR="00D5374A" w:rsidRDefault="00D5374A" w:rsidP="00D5374A"/>
    <w:p w:rsidR="00D5374A" w:rsidRDefault="00D5374A" w:rsidP="00D5374A">
      <w:r>
        <w:t>Стаття 51.</w:t>
      </w:r>
    </w:p>
    <w:p w:rsidR="00D5374A" w:rsidRDefault="00D5374A" w:rsidP="00D5374A"/>
    <w:p w:rsidR="00D5374A" w:rsidRDefault="00D5374A" w:rsidP="00D5374A">
      <w:r>
        <w:t xml:space="preserve">1. Генеральний секретар Організації Об’єднаних Націй отримує та розсилає всім вам текст застережень, зроблених державами у момент ратифікації або приєднання. </w:t>
      </w:r>
    </w:p>
    <w:p w:rsidR="00D5374A" w:rsidRDefault="00D5374A" w:rsidP="00D5374A"/>
    <w:p w:rsidR="00D5374A" w:rsidRDefault="00D5374A" w:rsidP="00D5374A">
      <w:r>
        <w:t xml:space="preserve">2. Застереження, не сумісні з цілями і завданнями цієї Конвенції, не допускаються. </w:t>
      </w:r>
    </w:p>
    <w:p w:rsidR="00D5374A" w:rsidRDefault="00D5374A" w:rsidP="00D5374A"/>
    <w:p w:rsidR="00D5374A" w:rsidRDefault="00D5374A" w:rsidP="00D5374A">
      <w:r>
        <w:t xml:space="preserve">3. Застереження можуть бути зняті в будь-який час шляхом відповідного повідомлення, направленого Генеральному секретареві Організації Об’єднаних Націй, який потім повідомляє про це всі держави. Таке повідомлення набуває чинності з дня отримання його Генеральним секретарем. </w:t>
      </w:r>
    </w:p>
    <w:p w:rsidR="00D5374A" w:rsidRDefault="00D5374A" w:rsidP="00D5374A"/>
    <w:p w:rsidR="00D5374A" w:rsidRDefault="00D5374A" w:rsidP="00D5374A"/>
    <w:p w:rsidR="00D5374A" w:rsidRDefault="00D5374A" w:rsidP="00D5374A">
      <w:r>
        <w:t xml:space="preserve">Стаття 52. Будь-яка держава-сторона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 </w:t>
      </w:r>
    </w:p>
    <w:p w:rsidR="00D5374A" w:rsidRDefault="00D5374A" w:rsidP="00D5374A"/>
    <w:p w:rsidR="00D5374A" w:rsidRDefault="00D5374A" w:rsidP="00D5374A"/>
    <w:p w:rsidR="00D5374A" w:rsidRDefault="00D5374A" w:rsidP="00D5374A">
      <w:r>
        <w:t xml:space="preserve">Стаття 53. Генерального секретаря Організації Об’єднаних націй призначають депозитарієм цієї Конвенції. </w:t>
      </w:r>
    </w:p>
    <w:p w:rsidR="00D5374A" w:rsidRDefault="00D5374A" w:rsidP="00D5374A"/>
    <w:p w:rsidR="00D5374A" w:rsidRDefault="00D5374A" w:rsidP="00D5374A"/>
    <w:p w:rsidR="00D5374A" w:rsidRDefault="00D5374A" w:rsidP="00D5374A">
      <w:r>
        <w:t xml:space="preserve">Стаття 54. Оригінал цієї Конвенції, англійський, арабський, іспанський, китайський, російський і французький тексти якої є автентичними, здається на зберігання Генеральному секретареві Організації Об’єднаних Націй. </w:t>
      </w:r>
    </w:p>
    <w:p w:rsidR="00D5374A" w:rsidRDefault="00D5374A" w:rsidP="00D5374A"/>
    <w:p w:rsidR="00D5374A" w:rsidRDefault="00D5374A" w:rsidP="00D5374A">
      <w:r>
        <w:t>Прийнята та відкрита для підписання, ратифікації та приєднання резолюцією 44/25 Генеральної Асамблеї від 20 листопада 1989 року.</w:t>
      </w:r>
    </w:p>
    <w:p w:rsidR="00D5374A" w:rsidRDefault="00D5374A" w:rsidP="00D5374A"/>
    <w:p w:rsidR="00A77B42" w:rsidRPr="00D5374A" w:rsidRDefault="00D5374A" w:rsidP="00D5374A">
      <w:pPr>
        <w:rPr>
          <w:lang w:val="en-US"/>
        </w:rPr>
      </w:pPr>
      <w:r>
        <w:t>Док</w:t>
      </w:r>
      <w:r w:rsidRPr="00D5374A">
        <w:rPr>
          <w:lang w:val="en-US"/>
        </w:rPr>
        <w:t xml:space="preserve">. </w:t>
      </w:r>
      <w:r>
        <w:t>ООН</w:t>
      </w:r>
      <w:r w:rsidRPr="00D5374A">
        <w:rPr>
          <w:lang w:val="en-US"/>
        </w:rPr>
        <w:t xml:space="preserve"> A/RES/1386(XiY)</w:t>
      </w:r>
    </w:p>
    <w:sectPr w:rsidR="00A77B42" w:rsidRPr="00D5374A" w:rsidSect="00A77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5374A"/>
    <w:rsid w:val="00125CA1"/>
    <w:rsid w:val="00A77B42"/>
    <w:rsid w:val="00D43E92"/>
    <w:rsid w:val="00D5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7560</Words>
  <Characters>43092</Characters>
  <Application>Microsoft Office Word</Application>
  <DocSecurity>0</DocSecurity>
  <Lines>359</Lines>
  <Paragraphs>101</Paragraphs>
  <ScaleCrop>false</ScaleCrop>
  <Company>Microsoft</Company>
  <LinksUpToDate>false</LinksUpToDate>
  <CharactersWithSpaces>50551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2017-12-06T13:51:00Z</dcterms:created>
  <dcterms:modified xsi:type="dcterms:W3CDTF">2017-12-06T13:51:00Z</dcterms:modified>
</cp:coreProperties>
</file>